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lang w:eastAsia="en-US"/>
        </w:rPr>
        <w:t>РОССИЙСКАЯ ФЕДЕРАЦИЯ</w:t>
      </w:r>
    </w:p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lang w:eastAsia="en-US"/>
        </w:rPr>
        <w:t>БЕЛГОРОДСКАЯ ОБЛАСТЬ</w:t>
      </w:r>
    </w:p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lang w:eastAsia="en-US"/>
        </w:rPr>
        <w:t>МУНИЦИПАЛЬНЫЙ РАЙОН «ИВНЯНСКИЙ РАЙОН»</w:t>
      </w:r>
    </w:p>
    <w:p w:rsidR="00C90D8C" w:rsidRPr="00C90D8C" w:rsidRDefault="00C90D8C" w:rsidP="00C90D8C">
      <w:pPr>
        <w:jc w:val="center"/>
        <w:rPr>
          <w:b/>
          <w:lang w:eastAsia="en-US"/>
        </w:rPr>
      </w:pPr>
    </w:p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D8C">
        <w:rPr>
          <w:b/>
          <w:lang w:eastAsia="en-US"/>
        </w:rPr>
        <w:br/>
      </w:r>
    </w:p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lang w:eastAsia="en-US"/>
        </w:rPr>
        <w:t xml:space="preserve">АДМИНИСТРАЦИЯ </w:t>
      </w:r>
    </w:p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lang w:eastAsia="en-US"/>
        </w:rPr>
        <w:t>СУХОСОЛОТИНСКОГО СЕЛЬСКОГО ПОСЕЛЕНИЯ</w:t>
      </w:r>
    </w:p>
    <w:p w:rsidR="00C90D8C" w:rsidRPr="00C90D8C" w:rsidRDefault="00C90D8C" w:rsidP="00C90D8C">
      <w:pPr>
        <w:jc w:val="center"/>
        <w:rPr>
          <w:b/>
          <w:lang w:eastAsia="en-US"/>
        </w:rPr>
      </w:pPr>
    </w:p>
    <w:p w:rsidR="00C90D8C" w:rsidRPr="00C90D8C" w:rsidRDefault="00C90D8C" w:rsidP="00C90D8C">
      <w:pPr>
        <w:jc w:val="center"/>
        <w:rPr>
          <w:b/>
          <w:lang w:eastAsia="en-US"/>
        </w:rPr>
      </w:pPr>
      <w:r w:rsidRPr="00C90D8C">
        <w:rPr>
          <w:b/>
          <w:lang w:eastAsia="en-US"/>
        </w:rPr>
        <w:t xml:space="preserve">ПОСТАНОВЛЕНИЕ </w:t>
      </w:r>
    </w:p>
    <w:p w:rsidR="00C90D8C" w:rsidRPr="00C90D8C" w:rsidRDefault="000F3E5E" w:rsidP="00C90D8C">
      <w:pPr>
        <w:jc w:val="center"/>
        <w:rPr>
          <w:b/>
          <w:lang w:eastAsia="en-US"/>
        </w:rPr>
      </w:pPr>
      <w:r>
        <w:rPr>
          <w:b/>
          <w:lang w:eastAsia="en-US"/>
        </w:rPr>
        <w:t>село</w:t>
      </w:r>
      <w:r w:rsidR="00C90D8C" w:rsidRPr="00C90D8C">
        <w:rPr>
          <w:b/>
          <w:lang w:eastAsia="en-US"/>
        </w:rPr>
        <w:t xml:space="preserve"> Сухосолотино  </w:t>
      </w:r>
    </w:p>
    <w:p w:rsidR="00C90D8C" w:rsidRPr="00C90D8C" w:rsidRDefault="00C90D8C" w:rsidP="00C90D8C">
      <w:pPr>
        <w:jc w:val="center"/>
        <w:rPr>
          <w:lang w:eastAsia="en-US"/>
        </w:rPr>
      </w:pPr>
    </w:p>
    <w:tbl>
      <w:tblPr>
        <w:tblW w:w="8747" w:type="dxa"/>
        <w:tblLayout w:type="fixed"/>
        <w:tblLook w:val="04A0" w:firstRow="1" w:lastRow="0" w:firstColumn="1" w:lastColumn="0" w:noHBand="0" w:noVBand="1"/>
      </w:tblPr>
      <w:tblGrid>
        <w:gridCol w:w="6541"/>
        <w:gridCol w:w="2206"/>
      </w:tblGrid>
      <w:tr w:rsidR="00C90D8C" w:rsidRPr="00C90D8C" w:rsidTr="00C90D8C">
        <w:trPr>
          <w:trHeight w:val="135"/>
        </w:trPr>
        <w:tc>
          <w:tcPr>
            <w:tcW w:w="6541" w:type="dxa"/>
          </w:tcPr>
          <w:p w:rsidR="00C90D8C" w:rsidRPr="000F3E5E" w:rsidRDefault="00664FCE" w:rsidP="00C90D8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04 сентября</w:t>
            </w:r>
            <w:r w:rsidR="000F3E5E" w:rsidRPr="000F3E5E">
              <w:rPr>
                <w:lang w:eastAsia="en-US"/>
              </w:rPr>
              <w:t xml:space="preserve"> 2018 г.</w:t>
            </w:r>
          </w:p>
          <w:p w:rsidR="00C90D8C" w:rsidRPr="002C5683" w:rsidRDefault="00C90D8C" w:rsidP="00C90D8C">
            <w:pPr>
              <w:jc w:val="center"/>
              <w:rPr>
                <w:lang w:eastAsia="en-US"/>
              </w:rPr>
            </w:pPr>
          </w:p>
          <w:p w:rsidR="00C90D8C" w:rsidRPr="002C5683" w:rsidRDefault="00C90D8C" w:rsidP="00C90D8C">
            <w:pPr>
              <w:jc w:val="center"/>
              <w:rPr>
                <w:lang w:eastAsia="en-US"/>
              </w:rPr>
            </w:pPr>
          </w:p>
          <w:p w:rsidR="00C90D8C" w:rsidRPr="002C5683" w:rsidRDefault="00C90D8C" w:rsidP="00C90D8C">
            <w:pPr>
              <w:jc w:val="right"/>
              <w:rPr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42"/>
            </w:tblGrid>
            <w:tr w:rsidR="002C5683" w:rsidRPr="002C5683" w:rsidTr="00C90D8C">
              <w:trPr>
                <w:trHeight w:val="18"/>
              </w:trPr>
              <w:tc>
                <w:tcPr>
                  <w:tcW w:w="5542" w:type="dxa"/>
                </w:tcPr>
                <w:p w:rsidR="00C90D8C" w:rsidRPr="002C5683" w:rsidRDefault="00015BAE" w:rsidP="00C90D8C">
                  <w:pPr>
                    <w:ind w:firstLine="0"/>
                    <w:rPr>
                      <w:b/>
                      <w:bCs/>
                      <w:lang w:eastAsia="en-US"/>
                    </w:rPr>
                  </w:pPr>
                  <w:r w:rsidRPr="002C5683">
                    <w:rPr>
                      <w:b/>
                      <w:bCs/>
                      <w:lang w:eastAsia="en-US"/>
                    </w:rPr>
                    <w:t>О внесении изменений в постановление администрации Сухосолотинского сельского поселения от 09 октября 2015 года № 21</w:t>
                  </w:r>
                </w:p>
              </w:tc>
            </w:tr>
          </w:tbl>
          <w:p w:rsidR="00C90D8C" w:rsidRPr="002C5683" w:rsidRDefault="00C90D8C" w:rsidP="00C90D8C">
            <w:pPr>
              <w:jc w:val="center"/>
              <w:rPr>
                <w:lang w:eastAsia="en-US"/>
              </w:rPr>
            </w:pPr>
          </w:p>
        </w:tc>
        <w:tc>
          <w:tcPr>
            <w:tcW w:w="2206" w:type="dxa"/>
            <w:hideMark/>
          </w:tcPr>
          <w:p w:rsidR="00C90D8C" w:rsidRPr="000F3E5E" w:rsidRDefault="00C90D8C" w:rsidP="000F3E5E">
            <w:pPr>
              <w:ind w:right="-480"/>
              <w:rPr>
                <w:lang w:val="en-US" w:eastAsia="en-US"/>
              </w:rPr>
            </w:pPr>
            <w:r w:rsidRPr="000F3E5E">
              <w:rPr>
                <w:lang w:eastAsia="en-US"/>
              </w:rPr>
              <w:t xml:space="preserve">       № </w:t>
            </w:r>
            <w:r w:rsidR="000F3E5E" w:rsidRPr="000F3E5E">
              <w:rPr>
                <w:lang w:eastAsia="en-US"/>
              </w:rPr>
              <w:t>36</w:t>
            </w:r>
          </w:p>
        </w:tc>
      </w:tr>
    </w:tbl>
    <w:p w:rsidR="00664FCE" w:rsidRDefault="00664FCE" w:rsidP="00C90D8C">
      <w:pPr>
        <w:pStyle w:val="21"/>
        <w:spacing w:line="240" w:lineRule="auto"/>
        <w:ind w:right="-6" w:firstLine="708"/>
      </w:pPr>
    </w:p>
    <w:p w:rsidR="00664FCE" w:rsidRDefault="00664FCE" w:rsidP="00C90D8C">
      <w:pPr>
        <w:pStyle w:val="21"/>
        <w:spacing w:line="240" w:lineRule="auto"/>
        <w:ind w:right="-6" w:firstLine="708"/>
      </w:pPr>
    </w:p>
    <w:p w:rsidR="00C90D8C" w:rsidRPr="00C90D8C" w:rsidRDefault="00A556FB" w:rsidP="00C90D8C">
      <w:pPr>
        <w:pStyle w:val="21"/>
        <w:spacing w:line="240" w:lineRule="auto"/>
        <w:ind w:right="-6" w:firstLine="708"/>
      </w:pPr>
      <w:r>
        <w:t>С учетом изменений, утвержденных Правительством РФ от 16.06.2018 года № 1206-р «О внесении изменений в распоряжение Правительства Р</w:t>
      </w:r>
      <w:r w:rsidR="00664FCE">
        <w:t>оссийской Федерации</w:t>
      </w:r>
      <w:r>
        <w:t xml:space="preserve"> от 3</w:t>
      </w:r>
      <w:r w:rsidR="00664FCE">
        <w:t>1 января 2017 г.</w:t>
      </w:r>
      <w:bookmarkStart w:id="0" w:name="_GoBack"/>
      <w:bookmarkEnd w:id="0"/>
      <w:r>
        <w:t xml:space="preserve"> № 147-р»</w:t>
      </w:r>
      <w:r w:rsidR="002C5683">
        <w:t>,</w:t>
      </w:r>
      <w:r w:rsidR="00D33DDD">
        <w:t xml:space="preserve"> </w:t>
      </w:r>
      <w:r w:rsidR="00C90D8C" w:rsidRPr="00C90D8C">
        <w:rPr>
          <w:bCs/>
          <w:color w:val="000000"/>
        </w:rPr>
        <w:t xml:space="preserve">администрация Сухосолотинского сельского поселения </w:t>
      </w:r>
      <w:r w:rsidR="00C90D8C" w:rsidRPr="00015BAE">
        <w:rPr>
          <w:b/>
        </w:rPr>
        <w:t>постановляет:</w:t>
      </w:r>
    </w:p>
    <w:p w:rsidR="00C90D8C" w:rsidRDefault="00C90D8C" w:rsidP="00C90D8C">
      <w:pPr>
        <w:pStyle w:val="21"/>
        <w:spacing w:line="240" w:lineRule="auto"/>
        <w:ind w:firstLine="709"/>
      </w:pPr>
      <w:r w:rsidRPr="00C90D8C">
        <w:t>1.</w:t>
      </w:r>
      <w:r w:rsidR="00015BAE">
        <w:t xml:space="preserve">Внести в постановление администрации Сухосолотинского сельского поселения от 09 октября 2015 года № 21 «Об утверждении </w:t>
      </w:r>
      <w:r w:rsidR="00015BAE" w:rsidRPr="00C90D8C">
        <w:t>Административн</w:t>
      </w:r>
      <w:r w:rsidR="00015BAE">
        <w:t>ого</w:t>
      </w:r>
      <w:r w:rsidR="00015BAE" w:rsidRPr="00C90D8C">
        <w:t xml:space="preserve"> регламент</w:t>
      </w:r>
      <w:r w:rsidR="00015BAE">
        <w:t>а</w:t>
      </w:r>
      <w:r w:rsidR="00015BAE" w:rsidRPr="00C90D8C">
        <w:t xml:space="preserve"> предоставления муниципальной услуги «Присвоение, изменение и аннулирование адреса объекту недвижимости на территории Сухосолотинского сельского поселения</w:t>
      </w:r>
      <w:r w:rsidR="00015BAE">
        <w:t>» следующие изменения:</w:t>
      </w:r>
    </w:p>
    <w:p w:rsidR="00D33DDD" w:rsidRPr="005C0719" w:rsidRDefault="00D33DDD" w:rsidP="00D33DDD">
      <w:pPr>
        <w:rPr>
          <w:bCs/>
        </w:rPr>
      </w:pPr>
      <w:r w:rsidRPr="005C0719">
        <w:rPr>
          <w:bCs/>
        </w:rPr>
        <w:t xml:space="preserve">1.1. В административном </w:t>
      </w:r>
      <w:hyperlink r:id="rId8" w:history="1">
        <w:r w:rsidRPr="005C0719">
          <w:rPr>
            <w:bCs/>
          </w:rPr>
          <w:t>регламенте</w:t>
        </w:r>
      </w:hyperlink>
      <w:r w:rsidRPr="005C0719">
        <w:rPr>
          <w:bCs/>
        </w:rPr>
        <w:t xml:space="preserve"> предоставления муниципальной услуги </w:t>
      </w:r>
      <w:r w:rsidRPr="005C0719">
        <w:t>«Присвоение, изменение и аннулирование адреса объекта недвижимости»</w:t>
      </w:r>
      <w:r w:rsidRPr="005C0719">
        <w:rPr>
          <w:b/>
        </w:rPr>
        <w:t xml:space="preserve"> </w:t>
      </w:r>
      <w:r w:rsidRPr="005C0719">
        <w:rPr>
          <w:bCs/>
        </w:rPr>
        <w:t>(далее - административный регламент):</w:t>
      </w:r>
    </w:p>
    <w:p w:rsidR="00D33DDD" w:rsidRPr="005C0719" w:rsidRDefault="00D33DDD" w:rsidP="00D33DDD">
      <w:pPr>
        <w:rPr>
          <w:bCs/>
        </w:rPr>
      </w:pPr>
      <w:r w:rsidRPr="005C0719">
        <w:rPr>
          <w:bCs/>
        </w:rPr>
        <w:t>1.1.1. В разделе 2 «</w:t>
      </w:r>
      <w:r w:rsidRPr="005C0719">
        <w:rPr>
          <w:color w:val="000000"/>
        </w:rPr>
        <w:t>Стандарт предоставления муниципальной услуги</w:t>
      </w:r>
      <w:r w:rsidRPr="005C0719">
        <w:rPr>
          <w:bCs/>
        </w:rPr>
        <w:t>» административного регламента:</w:t>
      </w:r>
    </w:p>
    <w:p w:rsidR="00D33DDD" w:rsidRPr="005C0719" w:rsidRDefault="00D33DDD" w:rsidP="00D33DDD">
      <w:pPr>
        <w:rPr>
          <w:bCs/>
        </w:rPr>
      </w:pPr>
      <w:r w:rsidRPr="005C0719">
        <w:rPr>
          <w:bCs/>
        </w:rPr>
        <w:t>- п. 2.</w:t>
      </w:r>
      <w:r>
        <w:rPr>
          <w:bCs/>
        </w:rPr>
        <w:t>5</w:t>
      </w:r>
      <w:r w:rsidRPr="005C0719">
        <w:rPr>
          <w:bCs/>
        </w:rPr>
        <w:t>.</w:t>
      </w:r>
      <w:r>
        <w:rPr>
          <w:bCs/>
        </w:rPr>
        <w:t>1</w:t>
      </w:r>
      <w:r w:rsidRPr="005C0719">
        <w:rPr>
          <w:bCs/>
        </w:rPr>
        <w:t xml:space="preserve"> изложить в новой редакции:</w:t>
      </w:r>
    </w:p>
    <w:p w:rsidR="00015BAE" w:rsidRDefault="00D33DDD" w:rsidP="00D33DDD">
      <w:r w:rsidRPr="005C0719">
        <w:rPr>
          <w:bCs/>
        </w:rPr>
        <w:t>«</w:t>
      </w:r>
      <w:r>
        <w:t xml:space="preserve">Решение о присвоении объекту адресации адреса или аннулировании его адреса, а также решение об отказе в таком присвоении или </w:t>
      </w:r>
      <w:r>
        <w:lastRenderedPageBreak/>
        <w:t xml:space="preserve">аннулировании принимаются администрацией сельского поселения в срок не более чем </w:t>
      </w:r>
      <w:r w:rsidR="000F3E5E">
        <w:t>8</w:t>
      </w:r>
      <w:r>
        <w:t xml:space="preserve"> рабочих дней со дня поступления заявления.»</w:t>
      </w:r>
      <w:r w:rsidR="00904B59">
        <w:t>;</w:t>
      </w:r>
    </w:p>
    <w:p w:rsidR="00C90D8C" w:rsidRPr="00C90D8C" w:rsidRDefault="000F3E5E" w:rsidP="00C90D8C">
      <w:pPr>
        <w:ind w:firstLine="708"/>
      </w:pPr>
      <w:r>
        <w:t>2</w:t>
      </w:r>
      <w:r w:rsidR="00C90D8C" w:rsidRPr="00C90D8C">
        <w:t xml:space="preserve">. Настоящее постановление разместить на официальном сайте администрации </w:t>
      </w:r>
      <w:r w:rsidR="00D33DDD">
        <w:t xml:space="preserve">Сухосолотинского сельского поселения и обнародовать </w:t>
      </w:r>
      <w:r w:rsidR="00C90D8C" w:rsidRPr="00C90D8C">
        <w:t>в общедоступных местах на территории сельского поселения.</w:t>
      </w:r>
    </w:p>
    <w:p w:rsidR="00C90D8C" w:rsidRPr="00C90D8C" w:rsidRDefault="000F3E5E" w:rsidP="00C90D8C">
      <w:pPr>
        <w:pStyle w:val="21"/>
        <w:spacing w:line="240" w:lineRule="auto"/>
      </w:pPr>
      <w:r>
        <w:t>3</w:t>
      </w:r>
      <w:r w:rsidR="00D33DDD">
        <w:t xml:space="preserve">. Контроль за исполнением </w:t>
      </w:r>
      <w:r w:rsidR="00C90D8C" w:rsidRPr="00C90D8C">
        <w:t>настоящего постановления оставляю за собой.</w:t>
      </w:r>
    </w:p>
    <w:p w:rsidR="00C90D8C" w:rsidRPr="00C90D8C" w:rsidRDefault="00C90D8C" w:rsidP="00C90D8C">
      <w:pPr>
        <w:pStyle w:val="21"/>
        <w:spacing w:line="240" w:lineRule="auto"/>
      </w:pPr>
    </w:p>
    <w:p w:rsidR="00C90D8C" w:rsidRPr="00C90D8C" w:rsidRDefault="00C90D8C" w:rsidP="00C90D8C">
      <w:pPr>
        <w:pStyle w:val="21"/>
        <w:spacing w:line="240" w:lineRule="auto"/>
      </w:pPr>
    </w:p>
    <w:p w:rsidR="00C90D8C" w:rsidRPr="00C90D8C" w:rsidRDefault="00C90D8C" w:rsidP="00C90D8C">
      <w:pPr>
        <w:pStyle w:val="21"/>
        <w:spacing w:after="0" w:line="240" w:lineRule="auto"/>
        <w:ind w:firstLine="0"/>
        <w:rPr>
          <w:b/>
        </w:rPr>
      </w:pPr>
      <w:r w:rsidRPr="00C90D8C">
        <w:rPr>
          <w:b/>
        </w:rPr>
        <w:t xml:space="preserve">Глава администрации </w:t>
      </w:r>
    </w:p>
    <w:p w:rsidR="00C90D8C" w:rsidRDefault="00C90D8C" w:rsidP="002629BB">
      <w:pPr>
        <w:pStyle w:val="21"/>
        <w:spacing w:after="0" w:line="240" w:lineRule="auto"/>
        <w:ind w:firstLine="0"/>
        <w:jc w:val="left"/>
        <w:rPr>
          <w:b/>
        </w:rPr>
      </w:pPr>
      <w:r w:rsidRPr="00C90D8C">
        <w:rPr>
          <w:b/>
        </w:rPr>
        <w:t xml:space="preserve">Сухосолотинского сельского поселения                             Н.М. Михайлов    </w:t>
      </w:r>
    </w:p>
    <w:p w:rsidR="002629BB" w:rsidRPr="00C90D8C" w:rsidRDefault="002629BB" w:rsidP="002629BB">
      <w:pPr>
        <w:pStyle w:val="21"/>
        <w:spacing w:after="0" w:line="240" w:lineRule="auto"/>
        <w:ind w:firstLine="0"/>
        <w:jc w:val="left"/>
        <w:rPr>
          <w:b/>
        </w:rPr>
      </w:pPr>
    </w:p>
    <w:p w:rsidR="00C90D8C" w:rsidRPr="00C90D8C" w:rsidRDefault="00C90D8C" w:rsidP="002629BB">
      <w:pPr>
        <w:ind w:firstLine="0"/>
      </w:pPr>
    </w:p>
    <w:sectPr w:rsidR="00C90D8C" w:rsidRPr="00C90D8C" w:rsidSect="000F3E5E">
      <w:headerReference w:type="default" r:id="rId9"/>
      <w:pgSz w:w="11906" w:h="16838"/>
      <w:pgMar w:top="993" w:right="1133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93" w:rsidRDefault="00944193" w:rsidP="000F3E5E">
      <w:r>
        <w:separator/>
      </w:r>
    </w:p>
  </w:endnote>
  <w:endnote w:type="continuationSeparator" w:id="0">
    <w:p w:rsidR="00944193" w:rsidRDefault="00944193" w:rsidP="000F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93" w:rsidRDefault="00944193" w:rsidP="000F3E5E">
      <w:r>
        <w:separator/>
      </w:r>
    </w:p>
  </w:footnote>
  <w:footnote w:type="continuationSeparator" w:id="0">
    <w:p w:rsidR="00944193" w:rsidRDefault="00944193" w:rsidP="000F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54153"/>
      <w:docPartObj>
        <w:docPartGallery w:val="Page Numbers (Top of Page)"/>
        <w:docPartUnique/>
      </w:docPartObj>
    </w:sdtPr>
    <w:sdtEndPr/>
    <w:sdtContent>
      <w:p w:rsidR="000F3E5E" w:rsidRDefault="000F3E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FCE">
          <w:rPr>
            <w:noProof/>
          </w:rPr>
          <w:t>2</w:t>
        </w:r>
        <w:r>
          <w:fldChar w:fldCharType="end"/>
        </w:r>
      </w:p>
    </w:sdtContent>
  </w:sdt>
  <w:p w:rsidR="000F3E5E" w:rsidRDefault="000F3E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EB"/>
    <w:rsid w:val="00015BAE"/>
    <w:rsid w:val="000F3E5E"/>
    <w:rsid w:val="00216087"/>
    <w:rsid w:val="002629BB"/>
    <w:rsid w:val="002C5683"/>
    <w:rsid w:val="00664FCE"/>
    <w:rsid w:val="006F3459"/>
    <w:rsid w:val="00904B59"/>
    <w:rsid w:val="00944193"/>
    <w:rsid w:val="009D78F2"/>
    <w:rsid w:val="00A556FB"/>
    <w:rsid w:val="00C90D8C"/>
    <w:rsid w:val="00CB682D"/>
    <w:rsid w:val="00D33DDD"/>
    <w:rsid w:val="00D50D3E"/>
    <w:rsid w:val="00DA6E6E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4089-83E4-4DBE-A3DE-4FA0285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90D8C"/>
    <w:pPr>
      <w:keepNext/>
      <w:keepLines/>
      <w:widowControl/>
      <w:autoSpaceDE/>
      <w:autoSpaceDN/>
      <w:adjustRightInd/>
      <w:spacing w:before="40" w:line="25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8C"/>
    <w:pPr>
      <w:keepNext/>
      <w:widowControl/>
      <w:autoSpaceDE/>
      <w:autoSpaceDN/>
      <w:adjustRightInd/>
      <w:ind w:firstLine="0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D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C90D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0D8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0D8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90D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D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90D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41">
    <w:name w:val="Оглавление 4 Знак"/>
    <w:basedOn w:val="a0"/>
    <w:link w:val="42"/>
    <w:semiHidden/>
    <w:locked/>
    <w:rsid w:val="00C90D8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styleId="42">
    <w:name w:val="toc 4"/>
    <w:basedOn w:val="a"/>
    <w:link w:val="41"/>
    <w:autoRedefine/>
    <w:semiHidden/>
    <w:unhideWhenUsed/>
    <w:rsid w:val="00C90D8C"/>
    <w:pPr>
      <w:shd w:val="clear" w:color="auto" w:fill="FFFFFF"/>
      <w:autoSpaceDE/>
      <w:autoSpaceDN/>
      <w:adjustRightInd/>
      <w:spacing w:before="120" w:line="374" w:lineRule="exact"/>
      <w:ind w:firstLine="0"/>
    </w:pPr>
    <w:rPr>
      <w:spacing w:val="3"/>
      <w:sz w:val="22"/>
      <w:szCs w:val="22"/>
      <w:lang w:eastAsia="en-US"/>
    </w:rPr>
  </w:style>
  <w:style w:type="paragraph" w:styleId="5">
    <w:name w:val="toc 5"/>
    <w:basedOn w:val="a"/>
    <w:next w:val="a"/>
    <w:autoRedefine/>
    <w:uiPriority w:val="39"/>
    <w:semiHidden/>
    <w:unhideWhenUsed/>
    <w:rsid w:val="00C90D8C"/>
    <w:pPr>
      <w:widowControl/>
      <w:autoSpaceDE/>
      <w:autoSpaceDN/>
      <w:adjustRightInd/>
      <w:spacing w:after="100" w:line="276" w:lineRule="auto"/>
      <w:ind w:left="88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annotation text"/>
    <w:basedOn w:val="a"/>
    <w:link w:val="a7"/>
    <w:uiPriority w:val="99"/>
    <w:semiHidden/>
    <w:unhideWhenUsed/>
    <w:rsid w:val="00C90D8C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90D8C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0D8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C90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90D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0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C90D8C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d">
    <w:name w:val="Title"/>
    <w:basedOn w:val="a"/>
    <w:link w:val="ae"/>
    <w:uiPriority w:val="99"/>
    <w:qFormat/>
    <w:rsid w:val="00C90D8C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rsid w:val="00C90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90D8C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90D8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0D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0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90D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0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C90D8C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C90D8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90D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0D8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C9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C90D8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C90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0D8C"/>
    <w:pPr>
      <w:spacing w:line="317" w:lineRule="exact"/>
      <w:ind w:firstLine="528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C90D8C"/>
    <w:pPr>
      <w:spacing w:line="322" w:lineRule="exact"/>
      <w:ind w:firstLine="533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C90D8C"/>
    <w:pPr>
      <w:spacing w:line="324" w:lineRule="exact"/>
      <w:ind w:firstLine="538"/>
      <w:jc w:val="left"/>
    </w:pPr>
    <w:rPr>
      <w:rFonts w:ascii="Calibri" w:hAnsi="Calibri"/>
      <w:sz w:val="24"/>
      <w:szCs w:val="24"/>
    </w:rPr>
  </w:style>
  <w:style w:type="paragraph" w:customStyle="1" w:styleId="210">
    <w:name w:val="Основной текст 21"/>
    <w:basedOn w:val="a"/>
    <w:uiPriority w:val="99"/>
    <w:rsid w:val="00C90D8C"/>
    <w:pPr>
      <w:overflowPunct w:val="0"/>
    </w:pPr>
    <w:rPr>
      <w:szCs w:val="20"/>
    </w:rPr>
  </w:style>
  <w:style w:type="paragraph" w:customStyle="1" w:styleId="211">
    <w:name w:val="Основной текст с отступом 21"/>
    <w:basedOn w:val="a"/>
    <w:uiPriority w:val="99"/>
    <w:rsid w:val="00C90D8C"/>
    <w:pPr>
      <w:overflowPunct w:val="0"/>
      <w:ind w:firstLine="709"/>
    </w:pPr>
    <w:rPr>
      <w:szCs w:val="20"/>
    </w:rPr>
  </w:style>
  <w:style w:type="character" w:customStyle="1" w:styleId="11">
    <w:name w:val="Заголовок №1_"/>
    <w:basedOn w:val="a0"/>
    <w:link w:val="12"/>
    <w:locked/>
    <w:rsid w:val="00C90D8C"/>
    <w:rPr>
      <w:rFonts w:ascii="Times New Roman" w:eastAsia="Times New Roman" w:hAnsi="Times New Roman" w:cs="Times New Roman"/>
      <w:b/>
      <w:bCs/>
      <w:spacing w:val="1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C90D8C"/>
    <w:pPr>
      <w:shd w:val="clear" w:color="auto" w:fill="FFFFFF"/>
      <w:autoSpaceDE/>
      <w:autoSpaceDN/>
      <w:adjustRightInd/>
      <w:spacing w:before="3360" w:after="600" w:line="0" w:lineRule="atLeast"/>
      <w:ind w:firstLine="0"/>
      <w:jc w:val="center"/>
      <w:outlineLvl w:val="0"/>
    </w:pPr>
    <w:rPr>
      <w:b/>
      <w:bCs/>
      <w:spacing w:val="1"/>
      <w:sz w:val="34"/>
      <w:szCs w:val="34"/>
      <w:lang w:eastAsia="en-US"/>
    </w:rPr>
  </w:style>
  <w:style w:type="character" w:customStyle="1" w:styleId="25">
    <w:name w:val="Заголовок №2_"/>
    <w:basedOn w:val="a0"/>
    <w:link w:val="26"/>
    <w:locked/>
    <w:rsid w:val="00C90D8C"/>
    <w:rPr>
      <w:rFonts w:ascii="Times New Roman" w:eastAsia="Times New Roman" w:hAnsi="Times New Roman" w:cs="Times New Roman"/>
      <w:b/>
      <w:bCs/>
      <w:spacing w:val="1"/>
      <w:sz w:val="34"/>
      <w:szCs w:val="34"/>
      <w:shd w:val="clear" w:color="auto" w:fill="FFFFFF"/>
    </w:rPr>
  </w:style>
  <w:style w:type="paragraph" w:customStyle="1" w:styleId="26">
    <w:name w:val="Заголовок №2"/>
    <w:basedOn w:val="a"/>
    <w:link w:val="25"/>
    <w:rsid w:val="00C90D8C"/>
    <w:pPr>
      <w:shd w:val="clear" w:color="auto" w:fill="FFFFFF"/>
      <w:autoSpaceDE/>
      <w:autoSpaceDN/>
      <w:adjustRightInd/>
      <w:spacing w:before="600" w:after="480" w:line="0" w:lineRule="atLeast"/>
      <w:ind w:firstLine="0"/>
      <w:jc w:val="center"/>
      <w:outlineLvl w:val="1"/>
    </w:pPr>
    <w:rPr>
      <w:b/>
      <w:bCs/>
      <w:spacing w:val="1"/>
      <w:sz w:val="34"/>
      <w:szCs w:val="34"/>
      <w:lang w:eastAsia="en-US"/>
    </w:rPr>
  </w:style>
  <w:style w:type="character" w:customStyle="1" w:styleId="27">
    <w:name w:val="Основной текст (2)_"/>
    <w:basedOn w:val="a0"/>
    <w:link w:val="28"/>
    <w:locked/>
    <w:rsid w:val="00C90D8C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0D8C"/>
    <w:pPr>
      <w:shd w:val="clear" w:color="auto" w:fill="FFFFFF"/>
      <w:autoSpaceDE/>
      <w:autoSpaceDN/>
      <w:adjustRightInd/>
      <w:spacing w:before="480" w:after="6000" w:line="370" w:lineRule="exact"/>
      <w:ind w:firstLine="0"/>
      <w:jc w:val="center"/>
    </w:pPr>
    <w:rPr>
      <w:b/>
      <w:bCs/>
      <w:spacing w:val="-2"/>
      <w:sz w:val="30"/>
      <w:szCs w:val="30"/>
      <w:lang w:eastAsia="en-US"/>
    </w:rPr>
  </w:style>
  <w:style w:type="character" w:customStyle="1" w:styleId="af7">
    <w:name w:val="Основной текст_"/>
    <w:basedOn w:val="a0"/>
    <w:link w:val="110"/>
    <w:locked/>
    <w:rsid w:val="00C90D8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0">
    <w:name w:val="Основной текст11"/>
    <w:basedOn w:val="a"/>
    <w:link w:val="af7"/>
    <w:rsid w:val="00C90D8C"/>
    <w:pPr>
      <w:shd w:val="clear" w:color="auto" w:fill="FFFFFF"/>
      <w:autoSpaceDE/>
      <w:autoSpaceDN/>
      <w:adjustRightInd/>
      <w:spacing w:before="120" w:after="120" w:line="0" w:lineRule="atLeast"/>
      <w:ind w:hanging="860"/>
    </w:pPr>
    <w:rPr>
      <w:spacing w:val="3"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locked/>
    <w:rsid w:val="00C90D8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90D8C"/>
    <w:pPr>
      <w:shd w:val="clear" w:color="auto" w:fill="FFFFFF"/>
      <w:autoSpaceDE/>
      <w:autoSpaceDN/>
      <w:adjustRightInd/>
      <w:spacing w:line="0" w:lineRule="atLeast"/>
      <w:ind w:hanging="720"/>
      <w:jc w:val="left"/>
    </w:pPr>
    <w:rPr>
      <w:b/>
      <w:bCs/>
      <w:spacing w:val="3"/>
      <w:sz w:val="21"/>
      <w:szCs w:val="21"/>
      <w:lang w:eastAsia="en-US"/>
    </w:rPr>
  </w:style>
  <w:style w:type="character" w:customStyle="1" w:styleId="af8">
    <w:name w:val="Подпись к таблице_"/>
    <w:basedOn w:val="a0"/>
    <w:link w:val="af9"/>
    <w:locked/>
    <w:rsid w:val="00C90D8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C90D8C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spacing w:val="3"/>
      <w:sz w:val="21"/>
      <w:szCs w:val="21"/>
      <w:lang w:eastAsia="en-US"/>
    </w:rPr>
  </w:style>
  <w:style w:type="character" w:customStyle="1" w:styleId="45">
    <w:name w:val="Заголовок №4_"/>
    <w:basedOn w:val="a0"/>
    <w:link w:val="46"/>
    <w:locked/>
    <w:rsid w:val="00C90D8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6">
    <w:name w:val="Заголовок №4"/>
    <w:basedOn w:val="a"/>
    <w:link w:val="45"/>
    <w:rsid w:val="00C90D8C"/>
    <w:pPr>
      <w:shd w:val="clear" w:color="auto" w:fill="FFFFFF"/>
      <w:autoSpaceDE/>
      <w:autoSpaceDN/>
      <w:adjustRightInd/>
      <w:spacing w:after="300" w:line="0" w:lineRule="atLeast"/>
      <w:ind w:firstLine="0"/>
      <w:outlineLvl w:val="3"/>
    </w:pPr>
    <w:rPr>
      <w:b/>
      <w:bCs/>
      <w:spacing w:val="3"/>
      <w:sz w:val="21"/>
      <w:szCs w:val="21"/>
      <w:lang w:eastAsia="en-US"/>
    </w:rPr>
  </w:style>
  <w:style w:type="character" w:customStyle="1" w:styleId="29">
    <w:name w:val="Подпись к таблице (2)_"/>
    <w:basedOn w:val="a0"/>
    <w:link w:val="2a"/>
    <w:locked/>
    <w:rsid w:val="00C90D8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C90D8C"/>
    <w:pPr>
      <w:shd w:val="clear" w:color="auto" w:fill="FFFFFF"/>
      <w:autoSpaceDE/>
      <w:autoSpaceDN/>
      <w:adjustRightInd/>
      <w:spacing w:after="60" w:line="0" w:lineRule="atLeast"/>
      <w:ind w:firstLine="0"/>
      <w:jc w:val="right"/>
    </w:pPr>
    <w:rPr>
      <w:spacing w:val="3"/>
      <w:sz w:val="22"/>
      <w:szCs w:val="22"/>
      <w:lang w:eastAsia="en-US"/>
    </w:rPr>
  </w:style>
  <w:style w:type="character" w:customStyle="1" w:styleId="afa">
    <w:name w:val="Подпись к картинке_"/>
    <w:basedOn w:val="a0"/>
    <w:link w:val="afb"/>
    <w:locked/>
    <w:rsid w:val="00C90D8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C90D8C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pacing w:val="3"/>
      <w:sz w:val="22"/>
      <w:szCs w:val="22"/>
      <w:lang w:eastAsia="en-US"/>
    </w:rPr>
  </w:style>
  <w:style w:type="character" w:customStyle="1" w:styleId="50">
    <w:name w:val="Заголовок №5_"/>
    <w:basedOn w:val="a0"/>
    <w:link w:val="51"/>
    <w:locked/>
    <w:rsid w:val="00C90D8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C90D8C"/>
    <w:pPr>
      <w:shd w:val="clear" w:color="auto" w:fill="FFFFFF"/>
      <w:autoSpaceDE/>
      <w:autoSpaceDN/>
      <w:adjustRightInd/>
      <w:spacing w:after="360" w:line="0" w:lineRule="atLeast"/>
      <w:ind w:hanging="760"/>
      <w:outlineLvl w:val="4"/>
    </w:pPr>
    <w:rPr>
      <w:b/>
      <w:bCs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uiPriority w:val="99"/>
    <w:rsid w:val="00C90D8C"/>
    <w:pPr>
      <w:shd w:val="clear" w:color="auto" w:fill="FFFFFF"/>
      <w:autoSpaceDE/>
      <w:autoSpaceDN/>
      <w:adjustRightInd/>
      <w:spacing w:after="120" w:line="0" w:lineRule="atLeast"/>
      <w:ind w:firstLine="0"/>
    </w:pPr>
    <w:rPr>
      <w:rFonts w:ascii="Arial" w:eastAsia="Arial" w:hAnsi="Arial" w:cs="Arial"/>
      <w:color w:val="000000"/>
      <w:spacing w:val="3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90D8C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Title">
    <w:name w:val="ConsPlusTitle"/>
    <w:uiPriority w:val="99"/>
    <w:rsid w:val="00C90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C90D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0">
    <w:name w:val="consplustitle"/>
    <w:basedOn w:val="a"/>
    <w:uiPriority w:val="99"/>
    <w:rsid w:val="00C90D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C90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0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C90D8C"/>
    <w:rPr>
      <w:sz w:val="16"/>
      <w:szCs w:val="16"/>
    </w:rPr>
  </w:style>
  <w:style w:type="character" w:styleId="afd">
    <w:name w:val="page number"/>
    <w:uiPriority w:val="99"/>
    <w:semiHidden/>
    <w:unhideWhenUsed/>
    <w:rsid w:val="00C90D8C"/>
    <w:rPr>
      <w:rFonts w:ascii="Times New Roman" w:hAnsi="Times New Roman" w:cs="Times New Roman" w:hint="default"/>
    </w:rPr>
  </w:style>
  <w:style w:type="character" w:customStyle="1" w:styleId="docaccesstitle">
    <w:name w:val="docaccess_title"/>
    <w:rsid w:val="00C90D8C"/>
  </w:style>
  <w:style w:type="character" w:customStyle="1" w:styleId="FontStyle31">
    <w:name w:val="Font Style31"/>
    <w:uiPriority w:val="99"/>
    <w:rsid w:val="00C90D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C90D8C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№3_"/>
    <w:basedOn w:val="a0"/>
    <w:rsid w:val="00C90D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27"/>
      <w:szCs w:val="27"/>
      <w:u w:val="none"/>
      <w:effect w:val="none"/>
    </w:rPr>
  </w:style>
  <w:style w:type="character" w:customStyle="1" w:styleId="31">
    <w:name w:val="Заголовок №3"/>
    <w:basedOn w:val="30"/>
    <w:rsid w:val="00C90D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3">
    <w:name w:val="Основной текст1"/>
    <w:basedOn w:val="af7"/>
    <w:rsid w:val="00C9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"/>
    <w:basedOn w:val="af7"/>
    <w:rsid w:val="00C90D8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pt">
    <w:name w:val="Основной текст + 7 pt"/>
    <w:basedOn w:val="af7"/>
    <w:rsid w:val="00C90D8C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afe">
    <w:name w:val="Основной текст + Полужирный"/>
    <w:aliases w:val="Интервал 0 pt"/>
    <w:basedOn w:val="af7"/>
    <w:rsid w:val="00C90D8C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2b">
    <w:name w:val="Основной текст (2) + Полужирный"/>
    <w:basedOn w:val="27"/>
    <w:rsid w:val="00C90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6pt">
    <w:name w:val="Основной текст + 16 pt"/>
    <w:aliases w:val="Курсив"/>
    <w:basedOn w:val="af7"/>
    <w:rsid w:val="00C90D8C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32"/>
      <w:szCs w:val="32"/>
      <w:u w:val="single"/>
      <w:shd w:val="clear" w:color="auto" w:fill="FFFFFF"/>
    </w:rPr>
  </w:style>
  <w:style w:type="character" w:customStyle="1" w:styleId="blk">
    <w:name w:val="blk"/>
    <w:rsid w:val="00C90D8C"/>
  </w:style>
  <w:style w:type="table" w:styleId="aff">
    <w:name w:val="Table Grid"/>
    <w:basedOn w:val="a1"/>
    <w:rsid w:val="00C90D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90D8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C90D8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E4856DFA314FECDFA9CF621DD93B96E59912EAC400BCE8BB3AA0F5DC6CD3E401302F5F0D7E6C6F3313mEO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F8B1-E028-4C57-A239-B780FF9A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10</cp:revision>
  <dcterms:created xsi:type="dcterms:W3CDTF">2017-06-07T13:41:00Z</dcterms:created>
  <dcterms:modified xsi:type="dcterms:W3CDTF">2018-09-05T07:18:00Z</dcterms:modified>
</cp:coreProperties>
</file>