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02" w:rsidRPr="00AE06D6" w:rsidRDefault="00A11102" w:rsidP="00A11102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AE06D6">
        <w:rPr>
          <w:b/>
          <w:sz w:val="28"/>
          <w:szCs w:val="28"/>
          <w:lang w:val="ru-RU"/>
        </w:rPr>
        <w:t>РОССИЙСКАЯ ФЕДЕРАЦИЯ</w:t>
      </w:r>
    </w:p>
    <w:p w:rsidR="00A11102" w:rsidRPr="00AE06D6" w:rsidRDefault="00A11102" w:rsidP="00A11102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AE06D6">
        <w:rPr>
          <w:b/>
          <w:sz w:val="28"/>
          <w:szCs w:val="28"/>
          <w:lang w:val="ru-RU"/>
        </w:rPr>
        <w:t>БЕЛГОРОДСКАЯ ОБЛАСТЬ</w:t>
      </w:r>
    </w:p>
    <w:p w:rsidR="00A11102" w:rsidRPr="00AE06D6" w:rsidRDefault="00A11102" w:rsidP="00A11102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AE06D6">
        <w:rPr>
          <w:b/>
          <w:sz w:val="28"/>
          <w:szCs w:val="28"/>
          <w:lang w:val="ru-RU"/>
        </w:rPr>
        <w:t>МУНИЦИПАЛЬНЫЙ РАЙОН «ИВНЯНСКИЙ РАЙОН»</w:t>
      </w:r>
    </w:p>
    <w:p w:rsidR="00BD740A" w:rsidRDefault="00A11102" w:rsidP="00A11102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AE06D6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02B336F6" wp14:editId="30502F72">
            <wp:extent cx="714375" cy="876300"/>
            <wp:effectExtent l="0" t="0" r="9525" b="0"/>
            <wp:docPr id="1" name="Рисунок 1" descr="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6BC">
        <w:rPr>
          <w:b/>
          <w:sz w:val="28"/>
          <w:szCs w:val="28"/>
          <w:lang w:val="ru-RU"/>
        </w:rPr>
        <w:br/>
        <w:t xml:space="preserve">АДМИНИСТРАЦИЯ </w:t>
      </w:r>
    </w:p>
    <w:p w:rsidR="00A11102" w:rsidRPr="00AE06D6" w:rsidRDefault="00BD740A" w:rsidP="00A11102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СУХОСОЛОТИНСКОГО</w:t>
      </w:r>
      <w:r w:rsidR="00A11102" w:rsidRPr="00AE06D6">
        <w:rPr>
          <w:b/>
          <w:sz w:val="28"/>
          <w:szCs w:val="28"/>
          <w:lang w:val="ru-RU"/>
        </w:rPr>
        <w:t xml:space="preserve"> СЕЛЬСКОГО ПОСЕЛЕНИЯ</w:t>
      </w:r>
    </w:p>
    <w:p w:rsidR="00A11102" w:rsidRPr="00AE06D6" w:rsidRDefault="00A11102" w:rsidP="00A11102">
      <w:pPr>
        <w:widowControl/>
        <w:autoSpaceDE/>
        <w:autoSpaceDN/>
        <w:jc w:val="center"/>
        <w:rPr>
          <w:b/>
          <w:sz w:val="32"/>
          <w:szCs w:val="32"/>
          <w:lang w:val="ru-RU"/>
        </w:rPr>
      </w:pPr>
      <w:r w:rsidRPr="00AE06D6">
        <w:rPr>
          <w:b/>
          <w:sz w:val="32"/>
          <w:szCs w:val="32"/>
          <w:lang w:val="ru-RU"/>
        </w:rPr>
        <w:t xml:space="preserve">ПОСТАНОВЛЕНИЕ </w:t>
      </w:r>
    </w:p>
    <w:p w:rsidR="00A11102" w:rsidRDefault="00C206BC" w:rsidP="00A11102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село </w:t>
      </w:r>
      <w:r w:rsidR="00BD740A">
        <w:rPr>
          <w:b/>
          <w:sz w:val="28"/>
          <w:szCs w:val="28"/>
          <w:lang w:val="ru-RU"/>
        </w:rPr>
        <w:t>Сухосолотино</w:t>
      </w:r>
      <w:r w:rsidR="00A11102" w:rsidRPr="00AE06D6">
        <w:rPr>
          <w:b/>
          <w:sz w:val="28"/>
          <w:szCs w:val="28"/>
          <w:lang w:val="ru-RU"/>
        </w:rPr>
        <w:t xml:space="preserve"> </w:t>
      </w:r>
    </w:p>
    <w:p w:rsidR="00BD740A" w:rsidRPr="00AE06D6" w:rsidRDefault="00BD740A" w:rsidP="00A11102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</w:p>
    <w:p w:rsidR="00A11102" w:rsidRPr="00A11102" w:rsidRDefault="00924299" w:rsidP="00BD740A">
      <w:pPr>
        <w:pStyle w:val="a3"/>
        <w:ind w:left="0" w:right="340" w:firstLine="0"/>
        <w:rPr>
          <w:lang w:val="ru-RU" w:eastAsia="ru-RU"/>
        </w:rPr>
      </w:pPr>
      <w:r>
        <w:rPr>
          <w:lang w:val="ru-RU"/>
        </w:rPr>
        <w:t xml:space="preserve"> 08 мая</w:t>
      </w:r>
      <w:r w:rsidR="00C206BC">
        <w:rPr>
          <w:lang w:val="ru-RU"/>
        </w:rPr>
        <w:t xml:space="preserve"> </w:t>
      </w:r>
      <w:r w:rsidR="00A11102">
        <w:rPr>
          <w:lang w:val="ru-RU"/>
        </w:rPr>
        <w:t xml:space="preserve">2018 года                             </w:t>
      </w:r>
      <w:r>
        <w:rPr>
          <w:lang w:val="ru-RU"/>
        </w:rPr>
        <w:t xml:space="preserve">                        </w:t>
      </w:r>
      <w:r w:rsidR="00BD740A">
        <w:rPr>
          <w:lang w:val="ru-RU"/>
        </w:rPr>
        <w:t xml:space="preserve">                              </w:t>
      </w:r>
      <w:r>
        <w:rPr>
          <w:lang w:val="ru-RU"/>
        </w:rPr>
        <w:t xml:space="preserve">    № </w:t>
      </w:r>
      <w:r w:rsidR="00BD740A">
        <w:rPr>
          <w:lang w:val="ru-RU"/>
        </w:rPr>
        <w:t>4</w:t>
      </w:r>
    </w:p>
    <w:p w:rsidR="00A11102" w:rsidRPr="00A11102" w:rsidRDefault="00A11102" w:rsidP="00A11102">
      <w:pPr>
        <w:widowControl/>
        <w:autoSpaceDE/>
        <w:autoSpaceDN/>
        <w:jc w:val="right"/>
        <w:rPr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Y="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23"/>
      </w:tblGrid>
      <w:tr w:rsidR="00A11102" w:rsidRPr="00BD740A" w:rsidTr="00BD740A">
        <w:trPr>
          <w:trHeight w:val="964"/>
        </w:trPr>
        <w:tc>
          <w:tcPr>
            <w:tcW w:w="5323" w:type="dxa"/>
          </w:tcPr>
          <w:p w:rsidR="00A11102" w:rsidRDefault="00924299" w:rsidP="00BD740A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924299">
              <w:rPr>
                <w:b/>
                <w:sz w:val="28"/>
                <w:szCs w:val="28"/>
                <w:lang w:val="ru-RU" w:eastAsia="ru-RU"/>
              </w:rPr>
      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</w:t>
            </w:r>
            <w:r w:rsidR="00BD740A">
              <w:rPr>
                <w:b/>
                <w:sz w:val="28"/>
                <w:szCs w:val="28"/>
                <w:lang w:val="ru-RU" w:eastAsia="ru-RU"/>
              </w:rPr>
              <w:t>на территории Сухосолотинского сельского поселения</w:t>
            </w:r>
          </w:p>
          <w:p w:rsidR="00BD740A" w:rsidRDefault="00BD740A" w:rsidP="00BD740A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  <w:p w:rsidR="00BD740A" w:rsidRPr="00A11102" w:rsidRDefault="00BD740A" w:rsidP="00BD740A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</w:tbl>
    <w:p w:rsidR="00A11102" w:rsidRDefault="00A11102" w:rsidP="00A57BCD">
      <w:pPr>
        <w:pStyle w:val="a3"/>
        <w:ind w:left="0" w:right="340" w:firstLine="709"/>
        <w:rPr>
          <w:lang w:val="ru-RU"/>
        </w:rPr>
      </w:pPr>
    </w:p>
    <w:p w:rsidR="00A11102" w:rsidRDefault="00A11102" w:rsidP="00A57BCD">
      <w:pPr>
        <w:pStyle w:val="a3"/>
        <w:ind w:left="0" w:right="340" w:firstLine="709"/>
        <w:rPr>
          <w:lang w:val="ru-RU"/>
        </w:rPr>
      </w:pPr>
    </w:p>
    <w:p w:rsidR="00A11102" w:rsidRDefault="00A11102" w:rsidP="00A57BCD">
      <w:pPr>
        <w:pStyle w:val="a3"/>
        <w:ind w:left="0" w:right="340" w:firstLine="709"/>
        <w:rPr>
          <w:lang w:val="ru-RU"/>
        </w:rPr>
      </w:pPr>
    </w:p>
    <w:p w:rsidR="00A11102" w:rsidRDefault="00A11102" w:rsidP="00A57BCD">
      <w:pPr>
        <w:pStyle w:val="a3"/>
        <w:ind w:left="0" w:right="340" w:firstLine="709"/>
        <w:rPr>
          <w:lang w:val="ru-RU"/>
        </w:rPr>
      </w:pPr>
    </w:p>
    <w:p w:rsidR="00A11102" w:rsidRDefault="00A11102" w:rsidP="00A57BCD">
      <w:pPr>
        <w:pStyle w:val="a3"/>
        <w:ind w:left="0" w:right="340" w:firstLine="709"/>
        <w:rPr>
          <w:lang w:val="ru-RU"/>
        </w:rPr>
      </w:pPr>
    </w:p>
    <w:p w:rsidR="00A11102" w:rsidRDefault="00A11102" w:rsidP="00A57BCD">
      <w:pPr>
        <w:pStyle w:val="a3"/>
        <w:ind w:left="0" w:right="340" w:firstLine="709"/>
        <w:rPr>
          <w:lang w:val="ru-RU"/>
        </w:rPr>
      </w:pPr>
    </w:p>
    <w:p w:rsidR="00924299" w:rsidRDefault="00924299" w:rsidP="00924299">
      <w:pPr>
        <w:pStyle w:val="a3"/>
        <w:ind w:left="0" w:right="340" w:firstLine="0"/>
        <w:rPr>
          <w:lang w:val="ru-RU"/>
        </w:rPr>
      </w:pPr>
    </w:p>
    <w:p w:rsidR="00BD740A" w:rsidRDefault="00BD740A" w:rsidP="00924299">
      <w:pPr>
        <w:pStyle w:val="a3"/>
        <w:ind w:left="0" w:right="340" w:firstLine="302"/>
        <w:rPr>
          <w:lang w:val="ru-RU"/>
        </w:rPr>
      </w:pPr>
    </w:p>
    <w:p w:rsidR="00BD740A" w:rsidRDefault="00BD740A" w:rsidP="00924299">
      <w:pPr>
        <w:pStyle w:val="a3"/>
        <w:ind w:left="0" w:right="340" w:firstLine="302"/>
        <w:rPr>
          <w:lang w:val="ru-RU"/>
        </w:rPr>
      </w:pPr>
    </w:p>
    <w:p w:rsidR="00924299" w:rsidRPr="00924299" w:rsidRDefault="00924299" w:rsidP="00BD740A">
      <w:pPr>
        <w:pStyle w:val="a3"/>
        <w:ind w:left="0" w:right="340" w:firstLine="720"/>
        <w:rPr>
          <w:lang w:val="ru-RU"/>
        </w:rPr>
      </w:pPr>
      <w:r w:rsidRPr="00924299">
        <w:rPr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 w:rsidR="00BD740A">
        <w:rPr>
          <w:lang w:val="ru-RU"/>
        </w:rPr>
        <w:t>ерального закона от 21.12.1994 </w:t>
      </w:r>
      <w:r w:rsidRPr="00924299">
        <w:rPr>
          <w:lang w:val="ru-RU"/>
        </w:rPr>
        <w:t xml:space="preserve">69-ФЗ «О пожарной безопасности в Российской Федерации», в целях обеспечения первичных мер пожарной безопасности в границах </w:t>
      </w:r>
      <w:r w:rsidR="00BD740A">
        <w:rPr>
          <w:lang w:val="ru-RU"/>
        </w:rPr>
        <w:t>Сухосолотинского</w:t>
      </w:r>
      <w:r>
        <w:rPr>
          <w:lang w:val="ru-RU"/>
        </w:rPr>
        <w:t xml:space="preserve"> </w:t>
      </w:r>
      <w:r w:rsidRPr="00924299">
        <w:rPr>
          <w:lang w:val="ru-RU"/>
        </w:rPr>
        <w:t xml:space="preserve">сельского поселения, администрация </w:t>
      </w:r>
      <w:r w:rsidR="00BD740A">
        <w:rPr>
          <w:lang w:val="ru-RU"/>
        </w:rPr>
        <w:t>Сухосолотинского</w:t>
      </w:r>
      <w:r w:rsidRPr="00924299">
        <w:rPr>
          <w:lang w:val="ru-RU"/>
        </w:rPr>
        <w:t xml:space="preserve"> сельского поселения </w:t>
      </w:r>
      <w:r w:rsidR="00BD740A" w:rsidRPr="00BD740A">
        <w:rPr>
          <w:b/>
          <w:lang w:val="ru-RU"/>
        </w:rPr>
        <w:t>постановляет: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</w:t>
      </w:r>
      <w:r w:rsidR="00BD740A">
        <w:rPr>
          <w:lang w:val="ru-RU"/>
        </w:rPr>
        <w:t>на территории</w:t>
      </w:r>
      <w:r w:rsidRPr="00924299">
        <w:rPr>
          <w:lang w:val="ru-RU"/>
        </w:rPr>
        <w:t xml:space="preserve"> </w:t>
      </w:r>
      <w:r w:rsidR="00BD740A">
        <w:rPr>
          <w:lang w:val="ru-RU"/>
        </w:rPr>
        <w:t>Сухосолотинского</w:t>
      </w:r>
      <w:r w:rsidRPr="00924299">
        <w:rPr>
          <w:lang w:val="ru-RU"/>
        </w:rPr>
        <w:t xml:space="preserve"> сельского поселения.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2. Контроль за исполнением настоящего постановления оставляю за собой.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 </w:t>
      </w:r>
    </w:p>
    <w:p w:rsidR="00924299" w:rsidRPr="00BD740A" w:rsidRDefault="00924299" w:rsidP="00BD740A">
      <w:pPr>
        <w:pStyle w:val="a3"/>
        <w:ind w:left="0" w:right="340" w:firstLine="0"/>
        <w:rPr>
          <w:b/>
          <w:lang w:val="ru-RU"/>
        </w:rPr>
      </w:pPr>
      <w:r w:rsidRPr="00BD740A">
        <w:rPr>
          <w:b/>
          <w:lang w:val="ru-RU"/>
        </w:rPr>
        <w:t xml:space="preserve">Глава администрации </w:t>
      </w:r>
    </w:p>
    <w:p w:rsidR="00924299" w:rsidRPr="00BD740A" w:rsidRDefault="00BD740A" w:rsidP="00BD740A">
      <w:pPr>
        <w:pStyle w:val="a3"/>
        <w:ind w:left="0" w:right="340" w:firstLine="0"/>
        <w:rPr>
          <w:b/>
          <w:lang w:val="ru-RU"/>
        </w:rPr>
      </w:pPr>
      <w:r w:rsidRPr="00BD740A">
        <w:rPr>
          <w:b/>
          <w:lang w:val="ru-RU"/>
        </w:rPr>
        <w:t>Сухосолотинского</w:t>
      </w:r>
      <w:r w:rsidR="00924299" w:rsidRPr="00BD740A">
        <w:rPr>
          <w:b/>
          <w:lang w:val="ru-RU"/>
        </w:rPr>
        <w:t xml:space="preserve"> сельского поселения               </w:t>
      </w:r>
      <w:r>
        <w:rPr>
          <w:b/>
          <w:lang w:val="ru-RU"/>
        </w:rPr>
        <w:t xml:space="preserve">            </w:t>
      </w:r>
      <w:r w:rsidR="00924299" w:rsidRPr="00BD740A">
        <w:rPr>
          <w:b/>
          <w:lang w:val="ru-RU"/>
        </w:rPr>
        <w:t xml:space="preserve">   </w:t>
      </w:r>
      <w:r>
        <w:rPr>
          <w:b/>
          <w:lang w:val="ru-RU"/>
        </w:rPr>
        <w:t>Н.М. Михайлов</w:t>
      </w:r>
    </w:p>
    <w:p w:rsidR="00924299" w:rsidRPr="00BD740A" w:rsidRDefault="00924299" w:rsidP="00924299">
      <w:pPr>
        <w:pStyle w:val="a3"/>
        <w:ind w:right="340" w:firstLine="709"/>
        <w:rPr>
          <w:b/>
          <w:lang w:val="ru-RU"/>
        </w:rPr>
      </w:pPr>
      <w:r w:rsidRPr="00BD740A">
        <w:rPr>
          <w:b/>
          <w:lang w:val="ru-RU"/>
        </w:rPr>
        <w:t>              </w:t>
      </w:r>
    </w:p>
    <w:p w:rsid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 </w:t>
      </w:r>
      <w:bookmarkStart w:id="0" w:name="_GoBack"/>
      <w:bookmarkEnd w:id="0"/>
    </w:p>
    <w:p w:rsidR="00924299" w:rsidRDefault="00924299" w:rsidP="00924299">
      <w:pPr>
        <w:pStyle w:val="a3"/>
        <w:ind w:right="340" w:firstLine="709"/>
        <w:rPr>
          <w:lang w:val="ru-RU"/>
        </w:rPr>
      </w:pPr>
    </w:p>
    <w:p w:rsidR="00924299" w:rsidRDefault="00924299" w:rsidP="00924299">
      <w:pPr>
        <w:pStyle w:val="a3"/>
        <w:ind w:right="340" w:firstLine="709"/>
        <w:rPr>
          <w:lang w:val="ru-RU"/>
        </w:rPr>
      </w:pPr>
    </w:p>
    <w:p w:rsidR="00924299" w:rsidRDefault="00924299" w:rsidP="00924299">
      <w:pPr>
        <w:pStyle w:val="a3"/>
        <w:ind w:right="340" w:firstLine="709"/>
        <w:rPr>
          <w:lang w:val="ru-RU"/>
        </w:rPr>
      </w:pP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</w:p>
    <w:p w:rsidR="00924299" w:rsidRPr="00924299" w:rsidRDefault="00924299" w:rsidP="00924299">
      <w:pPr>
        <w:pStyle w:val="a3"/>
        <w:ind w:right="340" w:firstLine="709"/>
        <w:jc w:val="right"/>
        <w:rPr>
          <w:lang w:val="ru-RU"/>
        </w:rPr>
      </w:pPr>
      <w:r w:rsidRPr="00924299">
        <w:rPr>
          <w:lang w:val="ru-RU"/>
        </w:rPr>
        <w:lastRenderedPageBreak/>
        <w:t>УТВЕРЖДЕНО</w:t>
      </w:r>
    </w:p>
    <w:p w:rsidR="00924299" w:rsidRPr="00924299" w:rsidRDefault="00924299" w:rsidP="00924299">
      <w:pPr>
        <w:pStyle w:val="a3"/>
        <w:ind w:right="340" w:firstLine="709"/>
        <w:jc w:val="right"/>
        <w:rPr>
          <w:lang w:val="ru-RU"/>
        </w:rPr>
      </w:pPr>
      <w:r w:rsidRPr="00924299">
        <w:rPr>
          <w:lang w:val="ru-RU"/>
        </w:rPr>
        <w:t>постановлением</w:t>
      </w:r>
    </w:p>
    <w:p w:rsidR="00924299" w:rsidRPr="00924299" w:rsidRDefault="00924299" w:rsidP="00924299">
      <w:pPr>
        <w:pStyle w:val="a3"/>
        <w:ind w:right="340" w:firstLine="709"/>
        <w:jc w:val="right"/>
        <w:rPr>
          <w:lang w:val="ru-RU"/>
        </w:rPr>
      </w:pPr>
      <w:r w:rsidRPr="00924299">
        <w:rPr>
          <w:lang w:val="ru-RU"/>
        </w:rPr>
        <w:t xml:space="preserve">администрации </w:t>
      </w:r>
      <w:r w:rsidR="00BD740A">
        <w:rPr>
          <w:lang w:val="ru-RU"/>
        </w:rPr>
        <w:t>Сухосолотинского</w:t>
      </w:r>
    </w:p>
    <w:p w:rsidR="00924299" w:rsidRPr="00924299" w:rsidRDefault="00924299" w:rsidP="00924299">
      <w:pPr>
        <w:pStyle w:val="a3"/>
        <w:ind w:right="340" w:firstLine="709"/>
        <w:jc w:val="right"/>
        <w:rPr>
          <w:lang w:val="ru-RU"/>
        </w:rPr>
      </w:pPr>
      <w:r w:rsidRPr="00924299">
        <w:rPr>
          <w:lang w:val="ru-RU"/>
        </w:rPr>
        <w:t>сельского поселения</w:t>
      </w:r>
    </w:p>
    <w:p w:rsidR="00924299" w:rsidRDefault="00924299" w:rsidP="00924299">
      <w:pPr>
        <w:pStyle w:val="a3"/>
        <w:ind w:right="340" w:firstLine="709"/>
        <w:jc w:val="right"/>
        <w:rPr>
          <w:lang w:val="ru-RU"/>
        </w:rPr>
      </w:pPr>
      <w:r w:rsidRPr="00924299">
        <w:rPr>
          <w:lang w:val="ru-RU"/>
        </w:rPr>
        <w:t xml:space="preserve">от </w:t>
      </w:r>
      <w:r>
        <w:rPr>
          <w:lang w:val="ru-RU"/>
        </w:rPr>
        <w:t>08 мая 2018 </w:t>
      </w:r>
      <w:r w:rsidR="00BD740A">
        <w:rPr>
          <w:lang w:val="ru-RU"/>
        </w:rPr>
        <w:t>года</w:t>
      </w:r>
      <w:r>
        <w:rPr>
          <w:lang w:val="ru-RU"/>
        </w:rPr>
        <w:t xml:space="preserve"> № </w:t>
      </w:r>
      <w:r w:rsidR="00BD740A">
        <w:rPr>
          <w:lang w:val="ru-RU"/>
        </w:rPr>
        <w:t>4</w:t>
      </w:r>
    </w:p>
    <w:p w:rsidR="00924299" w:rsidRPr="00924299" w:rsidRDefault="00924299" w:rsidP="00924299">
      <w:pPr>
        <w:pStyle w:val="a3"/>
        <w:ind w:right="340" w:firstLine="709"/>
        <w:jc w:val="right"/>
        <w:rPr>
          <w:lang w:val="ru-RU"/>
        </w:rPr>
      </w:pPr>
    </w:p>
    <w:p w:rsidR="00924299" w:rsidRPr="00924299" w:rsidRDefault="00924299" w:rsidP="00924299">
      <w:pPr>
        <w:pStyle w:val="a3"/>
        <w:ind w:right="340" w:firstLine="709"/>
        <w:jc w:val="center"/>
        <w:rPr>
          <w:b/>
          <w:lang w:val="ru-RU"/>
        </w:rPr>
      </w:pPr>
      <w:r w:rsidRPr="00924299">
        <w:rPr>
          <w:b/>
          <w:lang w:val="ru-RU"/>
        </w:rPr>
        <w:t>Положение</w:t>
      </w:r>
    </w:p>
    <w:p w:rsidR="00924299" w:rsidRDefault="00924299" w:rsidP="00924299">
      <w:pPr>
        <w:pStyle w:val="a3"/>
        <w:ind w:right="340" w:firstLine="709"/>
        <w:jc w:val="center"/>
        <w:rPr>
          <w:b/>
          <w:lang w:val="ru-RU"/>
        </w:rPr>
      </w:pPr>
      <w:r w:rsidRPr="00924299">
        <w:rPr>
          <w:b/>
          <w:lang w:val="ru-RU"/>
        </w:rPr>
        <w:t xml:space="preserve">об организационно-правовом, финансовом, материально-техническом обеспечении первичных мер пожарной безопасности </w:t>
      </w:r>
      <w:r w:rsidR="00BD740A">
        <w:rPr>
          <w:b/>
          <w:lang w:val="ru-RU"/>
        </w:rPr>
        <w:t>на территории</w:t>
      </w:r>
      <w:r w:rsidRPr="00924299">
        <w:rPr>
          <w:b/>
          <w:lang w:val="ru-RU"/>
        </w:rPr>
        <w:t xml:space="preserve"> </w:t>
      </w:r>
      <w:r w:rsidR="00BD740A">
        <w:rPr>
          <w:b/>
          <w:lang w:val="ru-RU"/>
        </w:rPr>
        <w:t>Сухосолотинского</w:t>
      </w:r>
      <w:r w:rsidRPr="00924299">
        <w:rPr>
          <w:b/>
          <w:lang w:val="ru-RU"/>
        </w:rPr>
        <w:t xml:space="preserve"> сельского поселения</w:t>
      </w:r>
    </w:p>
    <w:p w:rsidR="00924299" w:rsidRPr="00924299" w:rsidRDefault="00924299" w:rsidP="00924299">
      <w:pPr>
        <w:pStyle w:val="a3"/>
        <w:ind w:right="340" w:firstLine="709"/>
        <w:jc w:val="center"/>
        <w:rPr>
          <w:b/>
          <w:lang w:val="ru-RU"/>
        </w:rPr>
      </w:pP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1.Общие положения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 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1.1. Настоящее положение разработано в соответствии с Федеральными законами № 69-ФЗ от 21.12.1994 «О пожарной безопасности», № 131-ФЗ от 06.10.2003 «Об общих принципах организации местного самоуправления».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 xml:space="preserve">1.3. 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в границах </w:t>
      </w:r>
      <w:r w:rsidR="00BD740A">
        <w:rPr>
          <w:lang w:val="ru-RU"/>
        </w:rPr>
        <w:t>Сухосолотинского</w:t>
      </w:r>
      <w:r w:rsidRPr="00924299">
        <w:rPr>
          <w:lang w:val="ru-RU"/>
        </w:rPr>
        <w:t> сельского поселения.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2. Первичные меры пожарной безопасности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2.1. Первичные меры пожарной безопасности включают в себя: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-обеспечение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- проведение противопожарной пропаганды и обучение населения мерам пожарной безопасности;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- определение перечня первичных средств тушения пожаров для помещений и строений, находящихся в собственности граждан;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- разработку и выполнение в границах сельского поселения мероприятий, исключающих возможность переброски огня при степных, лесных и торфяных пожарах на здания и сооружения населенных пунктов;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- организацию патрулирования в границах сельского поселения в условиях устойчивой сухой, жаркой и ветреной погоды или при получении штормового предупреждения;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 xml:space="preserve">- обеспечение </w:t>
      </w:r>
      <w:r w:rsidR="00BD740A">
        <w:rPr>
          <w:lang w:val="ru-RU"/>
        </w:rPr>
        <w:t>в границах сельского поселения </w:t>
      </w:r>
      <w:r w:rsidRPr="00924299">
        <w:rPr>
          <w:lang w:val="ru-RU"/>
        </w:rPr>
        <w:t>исправной телефонной или радиосвязью для сообщения о пожаре в пожарную охрану;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- своевременную очистку территории в границах сельского поселения от горючих отходов, мусора, сухой растительности;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 xml:space="preserve">- содержание в исправном состоянии в любое время года дорог </w:t>
      </w:r>
      <w:r w:rsidRPr="00924299">
        <w:rPr>
          <w:lang w:val="ru-RU"/>
        </w:rPr>
        <w:lastRenderedPageBreak/>
        <w:t>общего пользования мостов, иных инженерных сооружений, проездов к зданиям и сооружениям системам противопожарного водоснабжения с обеспечением требуемого расхода воды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- поддержание в постоянной готовности техники, приспособленной для тушения пожара.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 Полномочия органов местного самоуправления.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3.1. Принятие положения по обеспечению первичных мер пожарной безопасности в границах сельского поселения.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3.2. Определение порядка привлечения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 устанавливается органом местного самоуправления.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3.3. 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3.4.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в границах сельского поселения.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3.5. Проведение противопожарной пропаганды и обучение населения и должностных лиц органов местного самоуправления муниципальных образований.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3.6. Информирование населения о принятых решениях по обеспечению пожарной безопасности на территории сельского поселения.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3.7. Организация содействия распространению пожарно-технических знаний среди граждан и организаций на территории сельского поселения.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3.8. Создание муниципальной пожарной охраны.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4. Финансовое обеспечение первичных мер пожарной безопасности.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4.1. Финансовое обеспечение первичных мер пожарной безопасности в границах сельского поселения является расходным обязательством сельского поселения.</w:t>
      </w:r>
    </w:p>
    <w:p w:rsidR="00924299" w:rsidRPr="00924299" w:rsidRDefault="00924299" w:rsidP="00924299">
      <w:pPr>
        <w:pStyle w:val="a3"/>
        <w:ind w:right="340" w:firstLine="709"/>
        <w:rPr>
          <w:lang w:val="ru-RU"/>
        </w:rPr>
      </w:pPr>
      <w:r w:rsidRPr="00924299">
        <w:rPr>
          <w:lang w:val="ru-RU"/>
        </w:rPr>
        <w:t>4.2. Расходы на обеспечение первичных мер пожарной безопасности осуществляются в пределах средств, предусмотренных в бюджете сельского поселения на соответствующий финансовый год.</w:t>
      </w:r>
    </w:p>
    <w:p w:rsidR="00A11102" w:rsidRDefault="00A11102" w:rsidP="00A57BCD">
      <w:pPr>
        <w:pStyle w:val="a3"/>
        <w:ind w:left="0" w:right="340" w:firstLine="709"/>
        <w:rPr>
          <w:lang w:val="ru-RU"/>
        </w:rPr>
      </w:pPr>
    </w:p>
    <w:sectPr w:rsidR="00A11102" w:rsidSect="00924299">
      <w:pgSz w:w="11910" w:h="16840"/>
      <w:pgMar w:top="709" w:right="570" w:bottom="1560" w:left="1701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4A" w:rsidRDefault="008E254A">
      <w:r>
        <w:separator/>
      </w:r>
    </w:p>
  </w:endnote>
  <w:endnote w:type="continuationSeparator" w:id="0">
    <w:p w:rsidR="008E254A" w:rsidRDefault="008E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4A" w:rsidRDefault="008E254A">
      <w:r>
        <w:separator/>
      </w:r>
    </w:p>
  </w:footnote>
  <w:footnote w:type="continuationSeparator" w:id="0">
    <w:p w:rsidR="008E254A" w:rsidRDefault="008E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3441"/>
    <w:multiLevelType w:val="hybridMultilevel"/>
    <w:tmpl w:val="B0845BFE"/>
    <w:lvl w:ilvl="0" w:tplc="9EEE76AA">
      <w:numFmt w:val="bullet"/>
      <w:lvlText w:val="-"/>
      <w:lvlJc w:val="left"/>
      <w:pPr>
        <w:ind w:left="30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6CE738">
      <w:start w:val="5"/>
      <w:numFmt w:val="decimal"/>
      <w:lvlText w:val="%2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E12CFF8"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E28CC118">
      <w:numFmt w:val="bullet"/>
      <w:lvlText w:val="•"/>
      <w:lvlJc w:val="left"/>
      <w:pPr>
        <w:ind w:left="3295" w:hanging="281"/>
      </w:pPr>
      <w:rPr>
        <w:rFonts w:hint="default"/>
      </w:rPr>
    </w:lvl>
    <w:lvl w:ilvl="4" w:tplc="607E5E90">
      <w:numFmt w:val="bullet"/>
      <w:lvlText w:val="•"/>
      <w:lvlJc w:val="left"/>
      <w:pPr>
        <w:ind w:left="4294" w:hanging="281"/>
      </w:pPr>
      <w:rPr>
        <w:rFonts w:hint="default"/>
      </w:rPr>
    </w:lvl>
    <w:lvl w:ilvl="5" w:tplc="53485004">
      <w:numFmt w:val="bullet"/>
      <w:lvlText w:val="•"/>
      <w:lvlJc w:val="left"/>
      <w:pPr>
        <w:ind w:left="5293" w:hanging="281"/>
      </w:pPr>
      <w:rPr>
        <w:rFonts w:hint="default"/>
      </w:rPr>
    </w:lvl>
    <w:lvl w:ilvl="6" w:tplc="2A5ECAA4">
      <w:numFmt w:val="bullet"/>
      <w:lvlText w:val="•"/>
      <w:lvlJc w:val="left"/>
      <w:pPr>
        <w:ind w:left="6291" w:hanging="281"/>
      </w:pPr>
      <w:rPr>
        <w:rFonts w:hint="default"/>
      </w:rPr>
    </w:lvl>
    <w:lvl w:ilvl="7" w:tplc="A8320872">
      <w:numFmt w:val="bullet"/>
      <w:lvlText w:val="•"/>
      <w:lvlJc w:val="left"/>
      <w:pPr>
        <w:ind w:left="7290" w:hanging="281"/>
      </w:pPr>
      <w:rPr>
        <w:rFonts w:hint="default"/>
      </w:rPr>
    </w:lvl>
    <w:lvl w:ilvl="8" w:tplc="459AA022">
      <w:numFmt w:val="bullet"/>
      <w:lvlText w:val="•"/>
      <w:lvlJc w:val="left"/>
      <w:pPr>
        <w:ind w:left="8289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E7"/>
    <w:rsid w:val="00154815"/>
    <w:rsid w:val="001E5E8C"/>
    <w:rsid w:val="00203216"/>
    <w:rsid w:val="00214C83"/>
    <w:rsid w:val="00235C21"/>
    <w:rsid w:val="00245DE7"/>
    <w:rsid w:val="00385DB6"/>
    <w:rsid w:val="005B065F"/>
    <w:rsid w:val="005B7FFA"/>
    <w:rsid w:val="00600686"/>
    <w:rsid w:val="00633DCC"/>
    <w:rsid w:val="00640D43"/>
    <w:rsid w:val="00650183"/>
    <w:rsid w:val="007E2E1C"/>
    <w:rsid w:val="008D48B1"/>
    <w:rsid w:val="008E254A"/>
    <w:rsid w:val="00924299"/>
    <w:rsid w:val="00971017"/>
    <w:rsid w:val="009751FF"/>
    <w:rsid w:val="009A5EC4"/>
    <w:rsid w:val="009F3058"/>
    <w:rsid w:val="009F7784"/>
    <w:rsid w:val="00A11102"/>
    <w:rsid w:val="00A57BCD"/>
    <w:rsid w:val="00AE06D6"/>
    <w:rsid w:val="00BB0BDA"/>
    <w:rsid w:val="00BD740A"/>
    <w:rsid w:val="00BF722E"/>
    <w:rsid w:val="00C206BC"/>
    <w:rsid w:val="00C73859"/>
    <w:rsid w:val="00F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A0226B-B9C5-4E52-91D5-E34B5B32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34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A57B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BC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57B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BCD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548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481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3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2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Admin</dc:creator>
  <cp:lastModifiedBy>Zam</cp:lastModifiedBy>
  <cp:revision>4</cp:revision>
  <cp:lastPrinted>2018-03-21T06:44:00Z</cp:lastPrinted>
  <dcterms:created xsi:type="dcterms:W3CDTF">2018-05-10T13:00:00Z</dcterms:created>
  <dcterms:modified xsi:type="dcterms:W3CDTF">2018-05-10T13:06:00Z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2018-02-16T00:00:00Z</vt:filetime>
  </property>
</Properties>
</file>