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57" w:rsidRDefault="00DA5957" w:rsidP="00DA5957">
      <w:pPr>
        <w:jc w:val="center"/>
        <w:rPr>
          <w:b/>
        </w:rPr>
      </w:pPr>
      <w:r>
        <w:rPr>
          <w:b/>
        </w:rPr>
        <w:t>Р О С С И Й С К А Я   Ф Е Д Е Р А Ц И Я</w:t>
      </w:r>
    </w:p>
    <w:p w:rsidR="00DA5957" w:rsidRDefault="00DA5957" w:rsidP="00DA5957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DA5957" w:rsidRDefault="00DA5957" w:rsidP="00DA5957">
      <w:pPr>
        <w:jc w:val="center"/>
        <w:rPr>
          <w:b/>
        </w:rPr>
      </w:pPr>
    </w:p>
    <w:p w:rsidR="00DA5957" w:rsidRDefault="00DA5957" w:rsidP="00DA5957">
      <w:pPr>
        <w:jc w:val="center"/>
      </w:pPr>
      <w:r>
        <w:rPr>
          <w:noProof/>
        </w:rPr>
        <w:drawing>
          <wp:inline distT="0" distB="0" distL="0" distR="0" wp14:anchorId="10243106" wp14:editId="57796EAC">
            <wp:extent cx="666750" cy="800100"/>
            <wp:effectExtent l="0" t="0" r="0" b="0"/>
            <wp:docPr id="44" name="Рисунок 44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57" w:rsidRDefault="00DA5957" w:rsidP="00DA5957">
      <w:pPr>
        <w:jc w:val="center"/>
      </w:pPr>
    </w:p>
    <w:p w:rsidR="00DA5957" w:rsidRDefault="00DA5957" w:rsidP="00DA595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A5957" w:rsidRDefault="00DA5957" w:rsidP="00DA5957">
      <w:pPr>
        <w:jc w:val="center"/>
        <w:rPr>
          <w:b/>
        </w:rPr>
      </w:pPr>
      <w:r>
        <w:rPr>
          <w:b/>
        </w:rPr>
        <w:t>СУХОСОЛОТИНСКОГО СЕЛЬСКОГО ПОСЕЛЕНИЯ МУНИЦИПАЛЬНОГО РАЙОНА  «ИВНЯНСКИЙ РАЙОН</w:t>
      </w:r>
      <w:r>
        <w:t xml:space="preserve">»                                                  </w:t>
      </w:r>
    </w:p>
    <w:p w:rsidR="00DA5957" w:rsidRDefault="00DA5957" w:rsidP="00DA5957">
      <w:pPr>
        <w:jc w:val="center"/>
        <w:rPr>
          <w:b/>
        </w:rPr>
      </w:pPr>
    </w:p>
    <w:p w:rsidR="00DA5957" w:rsidRDefault="00DA5957" w:rsidP="00DA5957">
      <w:pPr>
        <w:jc w:val="center"/>
        <w:rPr>
          <w:b/>
        </w:rPr>
      </w:pPr>
      <w:r>
        <w:rPr>
          <w:b/>
        </w:rPr>
        <w:t>Р А С П О Р Я Ж Е Н И Е</w:t>
      </w:r>
    </w:p>
    <w:p w:rsidR="00DA5957" w:rsidRDefault="00DA5957" w:rsidP="00DA5957">
      <w:pPr>
        <w:jc w:val="center"/>
        <w:rPr>
          <w:b/>
        </w:rPr>
      </w:pPr>
      <w:r>
        <w:rPr>
          <w:b/>
        </w:rPr>
        <w:t xml:space="preserve">с. Сухосолотино 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887"/>
        <w:gridCol w:w="3165"/>
        <w:gridCol w:w="3118"/>
      </w:tblGrid>
      <w:tr w:rsidR="00DA5957" w:rsidTr="00F317D3">
        <w:tc>
          <w:tcPr>
            <w:tcW w:w="3888" w:type="dxa"/>
          </w:tcPr>
          <w:p w:rsidR="00DA5957" w:rsidRDefault="00DA5957" w:rsidP="00F317D3">
            <w:pPr>
              <w:spacing w:line="360" w:lineRule="auto"/>
              <w:jc w:val="center"/>
              <w:rPr>
                <w:b/>
              </w:rPr>
            </w:pPr>
          </w:p>
          <w:p w:rsidR="00DA5957" w:rsidRDefault="00DA5957" w:rsidP="00DA5957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14 июля 2016 года</w:t>
            </w:r>
          </w:p>
        </w:tc>
        <w:tc>
          <w:tcPr>
            <w:tcW w:w="3166" w:type="dxa"/>
          </w:tcPr>
          <w:p w:rsidR="00DA5957" w:rsidRDefault="00DA5957" w:rsidP="00F317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DA5957" w:rsidRDefault="00DA5957" w:rsidP="00F317D3">
            <w:pPr>
              <w:spacing w:line="360" w:lineRule="auto"/>
              <w:jc w:val="center"/>
              <w:rPr>
                <w:b/>
              </w:rPr>
            </w:pPr>
          </w:p>
          <w:p w:rsidR="00DA5957" w:rsidRDefault="00DA5957" w:rsidP="00F317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33-р</w:t>
            </w:r>
          </w:p>
        </w:tc>
      </w:tr>
    </w:tbl>
    <w:p w:rsidR="00DA5957" w:rsidRDefault="00DA5957" w:rsidP="00DA5957">
      <w:pPr>
        <w:rPr>
          <w:b/>
        </w:rPr>
      </w:pPr>
    </w:p>
    <w:p w:rsidR="00DA5957" w:rsidRDefault="00DA5957" w:rsidP="00DA5957">
      <w:pPr>
        <w:rPr>
          <w:b/>
        </w:rPr>
      </w:pPr>
    </w:p>
    <w:p w:rsidR="00DA5957" w:rsidRDefault="00DA5957" w:rsidP="00DA5957">
      <w:pPr>
        <w:rPr>
          <w:b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DA5957" w:rsidTr="00F317D3">
        <w:trPr>
          <w:trHeight w:val="135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957" w:rsidRDefault="00DA5957" w:rsidP="00DA5957">
            <w:pPr>
              <w:ind w:firstLine="0"/>
              <w:rPr>
                <w:b/>
              </w:rPr>
            </w:pPr>
            <w:r>
              <w:rPr>
                <w:b/>
              </w:rPr>
              <w:t>Об определении места для утилизации павших животных на территории Сухосолотинского сельского  поселения</w:t>
            </w:r>
          </w:p>
        </w:tc>
      </w:tr>
    </w:tbl>
    <w:p w:rsidR="00DA5957" w:rsidRDefault="00DA5957" w:rsidP="00DA5957">
      <w:pPr>
        <w:rPr>
          <w:b/>
        </w:rPr>
      </w:pPr>
    </w:p>
    <w:p w:rsidR="00DA5957" w:rsidRDefault="00DA5957" w:rsidP="00DA5957">
      <w:r>
        <w:t xml:space="preserve">                В связи с обострившейся ситуацией и реальной угрозой заноса вируса африканской чумы свиней на территории Сухосолотинского сельского поселения, руководствуясь комплексным планом мероприятий по предупреждению, распространению африканской чумы свиней на территории сельского поселения на 2016 год, а также  в случаях  возникновения любого заболевания и падежа свинопоголовья в частном секторе:</w:t>
      </w:r>
      <w:r>
        <w:rPr>
          <w:b/>
        </w:rPr>
        <w:t xml:space="preserve">                                             </w:t>
      </w:r>
    </w:p>
    <w:p w:rsidR="00DA5957" w:rsidRDefault="00DA5957" w:rsidP="00DA5957">
      <w:r>
        <w:t xml:space="preserve">                 1.Определить место для утилизации  павших животных, вызывающих распространение возбудителя во внешнюю среду – с западной стороны села Сухосолотино в 3000 м. от трассы «Москва-Симферополь», 500 метров от села (яма Беккери), восточная часть урочища Полевое.</w:t>
      </w:r>
    </w:p>
    <w:p w:rsidR="00DA5957" w:rsidRDefault="00DA5957" w:rsidP="00DA5957">
      <w:pPr>
        <w:tabs>
          <w:tab w:val="left" w:pos="1280"/>
        </w:tabs>
      </w:pPr>
      <w:r>
        <w:tab/>
        <w:t>2. Контроль за исполнением распоряжения оставляю за собой.</w:t>
      </w:r>
    </w:p>
    <w:p w:rsidR="00DA5957" w:rsidRDefault="00DA5957" w:rsidP="00DA5957">
      <w:pPr>
        <w:tabs>
          <w:tab w:val="left" w:pos="1280"/>
        </w:tabs>
      </w:pPr>
    </w:p>
    <w:p w:rsidR="00DA5957" w:rsidRDefault="00DA5957" w:rsidP="00DA5957">
      <w:pPr>
        <w:tabs>
          <w:tab w:val="left" w:pos="1280"/>
        </w:tabs>
      </w:pPr>
    </w:p>
    <w:p w:rsidR="00DA5957" w:rsidRDefault="00DA5957" w:rsidP="00DA5957"/>
    <w:p w:rsidR="00DA5957" w:rsidRDefault="00DA5957" w:rsidP="00DA5957">
      <w:pPr>
        <w:ind w:firstLine="0"/>
        <w:rPr>
          <w:b/>
        </w:rPr>
      </w:pPr>
      <w:r>
        <w:rPr>
          <w:b/>
        </w:rPr>
        <w:t>Глава администрации</w:t>
      </w:r>
    </w:p>
    <w:p w:rsidR="00DA5957" w:rsidRDefault="00DA5957" w:rsidP="00DA5957">
      <w:pPr>
        <w:ind w:firstLine="0"/>
        <w:rPr>
          <w:b/>
        </w:rPr>
      </w:pPr>
      <w:bookmarkStart w:id="0" w:name="_GoBack"/>
      <w:bookmarkEnd w:id="0"/>
      <w:r>
        <w:rPr>
          <w:b/>
        </w:rPr>
        <w:t>Сухосолотинского сельского поселения                             Н.М. Михайлов</w:t>
      </w:r>
    </w:p>
    <w:p w:rsidR="00DA5957" w:rsidRDefault="00DA5957" w:rsidP="00DA5957">
      <w:pPr>
        <w:rPr>
          <w:b/>
        </w:rPr>
      </w:pPr>
    </w:p>
    <w:p w:rsidR="00DA5957" w:rsidRDefault="00DA5957" w:rsidP="00DA5957">
      <w:pPr>
        <w:rPr>
          <w:b/>
        </w:rPr>
      </w:pPr>
    </w:p>
    <w:p w:rsidR="00DA5957" w:rsidRDefault="00DA5957" w:rsidP="00DA5957">
      <w:pPr>
        <w:rPr>
          <w:b/>
        </w:rPr>
      </w:pPr>
    </w:p>
    <w:p w:rsidR="00853529" w:rsidRPr="00DA5957" w:rsidRDefault="005D0CBF" w:rsidP="00DA5957"/>
    <w:sectPr w:rsidR="00853529" w:rsidRPr="00DA5957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BF" w:rsidRDefault="005D0CBF">
      <w:r>
        <w:separator/>
      </w:r>
    </w:p>
  </w:endnote>
  <w:endnote w:type="continuationSeparator" w:id="0">
    <w:p w:rsidR="005D0CBF" w:rsidRDefault="005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BF" w:rsidRDefault="005D0CBF">
      <w:r>
        <w:separator/>
      </w:r>
    </w:p>
  </w:footnote>
  <w:footnote w:type="continuationSeparator" w:id="0">
    <w:p w:rsidR="005D0CBF" w:rsidRDefault="005D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5D0C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5D0CBF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65E86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43</cp:revision>
  <dcterms:created xsi:type="dcterms:W3CDTF">2017-04-13T12:05:00Z</dcterms:created>
  <dcterms:modified xsi:type="dcterms:W3CDTF">2017-04-18T08:22:00Z</dcterms:modified>
</cp:coreProperties>
</file>