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5D" w:rsidRPr="004C6C67" w:rsidRDefault="0014705D" w:rsidP="0014705D">
      <w:pPr>
        <w:jc w:val="center"/>
      </w:pPr>
      <w:r w:rsidRPr="004C6C67">
        <w:rPr>
          <w:b/>
        </w:rPr>
        <w:t>Р О С С И Й С К А Я</w:t>
      </w:r>
      <w:r>
        <w:rPr>
          <w:b/>
        </w:rPr>
        <w:t xml:space="preserve"> </w:t>
      </w:r>
      <w:r w:rsidRPr="004C6C67">
        <w:rPr>
          <w:b/>
        </w:rPr>
        <w:t xml:space="preserve"> ФЕ</w:t>
      </w:r>
      <w:r>
        <w:rPr>
          <w:b/>
        </w:rPr>
        <w:t>Д</w:t>
      </w:r>
      <w:r w:rsidRPr="004C6C67">
        <w:rPr>
          <w:b/>
        </w:rPr>
        <w:t>Е Р А Ц И Я</w:t>
      </w:r>
    </w:p>
    <w:p w:rsidR="0014705D" w:rsidRPr="004C6C67" w:rsidRDefault="0014705D" w:rsidP="0014705D">
      <w:pPr>
        <w:jc w:val="center"/>
        <w:rPr>
          <w:b/>
        </w:rPr>
      </w:pPr>
      <w:r w:rsidRPr="004C6C67">
        <w:rPr>
          <w:b/>
        </w:rPr>
        <w:t>Б Е Л Г О Р О Д С К А Я    О Б Л А С Т Ь</w:t>
      </w:r>
    </w:p>
    <w:p w:rsidR="0014705D" w:rsidRPr="004C6C67" w:rsidRDefault="0014705D" w:rsidP="0014705D">
      <w:pPr>
        <w:jc w:val="center"/>
        <w:rPr>
          <w:b/>
        </w:rPr>
      </w:pPr>
      <w:r w:rsidRPr="004C6C67">
        <w:rPr>
          <w:b/>
        </w:rPr>
        <w:t>МУНИЦИПАЛЬН</w:t>
      </w:r>
      <w:r>
        <w:rPr>
          <w:b/>
        </w:rPr>
        <w:t>ЫЙ РАЙОН</w:t>
      </w:r>
      <w:r w:rsidRPr="004C6C67">
        <w:rPr>
          <w:b/>
        </w:rPr>
        <w:t xml:space="preserve"> «ИВНЯНСКИЙ РАЙОН»</w:t>
      </w:r>
    </w:p>
    <w:p w:rsidR="0014705D" w:rsidRPr="004C6C67" w:rsidRDefault="0014705D" w:rsidP="0014705D">
      <w:pPr>
        <w:jc w:val="center"/>
      </w:pPr>
    </w:p>
    <w:p w:rsidR="0014705D" w:rsidRPr="004C6C67" w:rsidRDefault="0014705D" w:rsidP="0014705D">
      <w:pPr>
        <w:ind w:left="360"/>
        <w:jc w:val="center"/>
      </w:pPr>
      <w:r w:rsidRPr="004C6C67">
        <w:rPr>
          <w:noProof/>
        </w:rPr>
        <w:drawing>
          <wp:inline distT="0" distB="0" distL="0" distR="0" wp14:anchorId="1C05F69D" wp14:editId="2BD2A3E7">
            <wp:extent cx="733425" cy="895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5D" w:rsidRPr="004C6C67" w:rsidRDefault="0014705D" w:rsidP="0014705D">
      <w:pPr>
        <w:jc w:val="center"/>
      </w:pPr>
    </w:p>
    <w:p w:rsidR="0014705D" w:rsidRPr="004C6C67" w:rsidRDefault="0014705D" w:rsidP="0014705D">
      <w:pPr>
        <w:jc w:val="center"/>
        <w:rPr>
          <w:b/>
        </w:rPr>
      </w:pPr>
      <w:r w:rsidRPr="004C6C67">
        <w:rPr>
          <w:b/>
        </w:rPr>
        <w:t>ЗЕМСКОЕ СОБРАНИЕ</w:t>
      </w:r>
    </w:p>
    <w:p w:rsidR="0014705D" w:rsidRPr="004C6C67" w:rsidRDefault="0014705D" w:rsidP="0014705D">
      <w:pPr>
        <w:jc w:val="center"/>
        <w:rPr>
          <w:b/>
        </w:rPr>
      </w:pPr>
      <w:r>
        <w:rPr>
          <w:b/>
        </w:rPr>
        <w:t>СУХОСОЛОТИНСКОГО</w:t>
      </w:r>
      <w:r w:rsidRPr="004C6C67">
        <w:rPr>
          <w:b/>
        </w:rPr>
        <w:t xml:space="preserve">  СЕЛЬСКОГО ПОСЕЛЕНИЯ</w:t>
      </w:r>
    </w:p>
    <w:p w:rsidR="0014705D" w:rsidRDefault="0014705D" w:rsidP="0014705D">
      <w:pPr>
        <w:jc w:val="center"/>
        <w:rPr>
          <w:b/>
        </w:rPr>
      </w:pPr>
    </w:p>
    <w:p w:rsidR="0014705D" w:rsidRPr="004C6C67" w:rsidRDefault="0014705D" w:rsidP="0014705D">
      <w:pPr>
        <w:jc w:val="center"/>
        <w:rPr>
          <w:b/>
        </w:rPr>
      </w:pPr>
      <w:r>
        <w:rPr>
          <w:b/>
        </w:rPr>
        <w:t xml:space="preserve"> </w:t>
      </w:r>
      <w:r w:rsidRPr="004C6C67">
        <w:rPr>
          <w:b/>
        </w:rPr>
        <w:t xml:space="preserve">Р Е Ш Е Н И </w:t>
      </w:r>
      <w:r>
        <w:rPr>
          <w:b/>
        </w:rPr>
        <w:t>Е</w:t>
      </w:r>
    </w:p>
    <w:p w:rsidR="0014705D" w:rsidRDefault="0014705D" w:rsidP="0014705D">
      <w:pPr>
        <w:jc w:val="center"/>
        <w:rPr>
          <w:b/>
        </w:rPr>
      </w:pPr>
      <w:r w:rsidRPr="004C6C67">
        <w:rPr>
          <w:b/>
        </w:rPr>
        <w:t>с.</w:t>
      </w:r>
      <w:r>
        <w:rPr>
          <w:b/>
        </w:rPr>
        <w:t>Сухосолотино</w:t>
      </w:r>
    </w:p>
    <w:p w:rsidR="0014705D" w:rsidRDefault="0014705D" w:rsidP="0014705D">
      <w:pPr>
        <w:jc w:val="center"/>
        <w:rPr>
          <w:b/>
        </w:rPr>
      </w:pPr>
    </w:p>
    <w:p w:rsidR="0014705D" w:rsidRPr="004C6C67" w:rsidRDefault="0014705D" w:rsidP="0014705D">
      <w:pPr>
        <w:ind w:firstLine="0"/>
        <w:rPr>
          <w:b/>
        </w:rPr>
      </w:pPr>
      <w:r>
        <w:rPr>
          <w:b/>
        </w:rPr>
        <w:t>18 марта 2016 года                                                                                     № 38/6</w:t>
      </w:r>
    </w:p>
    <w:p w:rsidR="0014705D" w:rsidRPr="004C6C67" w:rsidRDefault="0014705D" w:rsidP="0014705D">
      <w:pPr>
        <w:rPr>
          <w:b/>
          <w:bCs/>
        </w:rPr>
      </w:pPr>
    </w:p>
    <w:p w:rsidR="0014705D" w:rsidRPr="004C6C67" w:rsidRDefault="0014705D" w:rsidP="0014705D">
      <w:pPr>
        <w:pStyle w:val="3"/>
        <w:numPr>
          <w:ilvl w:val="2"/>
          <w:numId w:val="5"/>
        </w:numPr>
        <w:rPr>
          <w:sz w:val="28"/>
          <w:szCs w:val="28"/>
        </w:rPr>
      </w:pPr>
      <w:r w:rsidRPr="004C6C67">
        <w:rPr>
          <w:sz w:val="28"/>
          <w:szCs w:val="28"/>
        </w:rPr>
        <w:t>О внесении изменений в решение</w:t>
      </w:r>
    </w:p>
    <w:p w:rsidR="0014705D" w:rsidRPr="004C6C67" w:rsidRDefault="0014705D" w:rsidP="0014705D">
      <w:pPr>
        <w:pStyle w:val="3"/>
        <w:numPr>
          <w:ilvl w:val="2"/>
          <w:numId w:val="5"/>
        </w:numPr>
        <w:rPr>
          <w:sz w:val="28"/>
          <w:szCs w:val="28"/>
        </w:rPr>
      </w:pPr>
      <w:r w:rsidRPr="004C6C67">
        <w:rPr>
          <w:sz w:val="28"/>
          <w:szCs w:val="28"/>
        </w:rPr>
        <w:t xml:space="preserve">земского собрания  </w:t>
      </w:r>
      <w:r>
        <w:rPr>
          <w:sz w:val="28"/>
          <w:szCs w:val="28"/>
        </w:rPr>
        <w:t>Сухосолотинского</w:t>
      </w:r>
    </w:p>
    <w:p w:rsidR="0014705D" w:rsidRPr="004C6C67" w:rsidRDefault="0014705D" w:rsidP="0014705D">
      <w:pPr>
        <w:pStyle w:val="3"/>
        <w:numPr>
          <w:ilvl w:val="2"/>
          <w:numId w:val="5"/>
        </w:numPr>
        <w:rPr>
          <w:sz w:val="28"/>
          <w:szCs w:val="28"/>
        </w:rPr>
      </w:pPr>
      <w:r w:rsidRPr="004C6C67">
        <w:rPr>
          <w:sz w:val="28"/>
          <w:szCs w:val="28"/>
        </w:rPr>
        <w:t xml:space="preserve">сельского поселения  муниципального  района </w:t>
      </w:r>
    </w:p>
    <w:p w:rsidR="0014705D" w:rsidRPr="004C6C67" w:rsidRDefault="0014705D" w:rsidP="0014705D">
      <w:pPr>
        <w:pStyle w:val="3"/>
        <w:numPr>
          <w:ilvl w:val="2"/>
          <w:numId w:val="5"/>
        </w:numPr>
        <w:rPr>
          <w:sz w:val="28"/>
          <w:szCs w:val="28"/>
        </w:rPr>
      </w:pPr>
      <w:r w:rsidRPr="004C6C67">
        <w:rPr>
          <w:sz w:val="28"/>
          <w:szCs w:val="28"/>
        </w:rPr>
        <w:t>«Ивнянский район» Белгородской области</w:t>
      </w:r>
    </w:p>
    <w:p w:rsidR="0014705D" w:rsidRPr="004C6C67" w:rsidRDefault="0014705D" w:rsidP="0014705D">
      <w:pPr>
        <w:ind w:firstLine="0"/>
        <w:rPr>
          <w:b/>
        </w:rPr>
      </w:pPr>
      <w:r w:rsidRPr="004C6C67">
        <w:rPr>
          <w:b/>
        </w:rPr>
        <w:t xml:space="preserve">от </w:t>
      </w:r>
      <w:r>
        <w:rPr>
          <w:b/>
        </w:rPr>
        <w:t>5</w:t>
      </w:r>
      <w:r w:rsidRPr="004C6C67">
        <w:rPr>
          <w:b/>
        </w:rPr>
        <w:t xml:space="preserve"> ноября 2015 года  № 3</w:t>
      </w:r>
      <w:r>
        <w:rPr>
          <w:b/>
        </w:rPr>
        <w:t>4</w:t>
      </w:r>
      <w:r w:rsidRPr="004C6C67">
        <w:rPr>
          <w:b/>
        </w:rPr>
        <w:t>/1</w:t>
      </w:r>
    </w:p>
    <w:p w:rsidR="0014705D" w:rsidRPr="004C6C67" w:rsidRDefault="0014705D" w:rsidP="0014705D">
      <w:pPr>
        <w:rPr>
          <w:b/>
        </w:rPr>
      </w:pPr>
    </w:p>
    <w:p w:rsidR="0014705D" w:rsidRPr="004C6C67" w:rsidRDefault="0014705D" w:rsidP="0014705D">
      <w:pPr>
        <w:rPr>
          <w:b/>
        </w:rPr>
      </w:pPr>
    </w:p>
    <w:p w:rsidR="0014705D" w:rsidRPr="004C6C67" w:rsidRDefault="0014705D" w:rsidP="0014705D">
      <w:pPr>
        <w:rPr>
          <w:b/>
        </w:rPr>
      </w:pPr>
    </w:p>
    <w:p w:rsidR="0014705D" w:rsidRPr="004C6C67" w:rsidRDefault="0014705D" w:rsidP="0014705D">
      <w:pPr>
        <w:ind w:firstLine="708"/>
      </w:pPr>
      <w:r w:rsidRPr="004C6C67">
        <w:t xml:space="preserve">В соответствии с Налоговым кодеком  РФ земское собрание </w:t>
      </w:r>
      <w:r>
        <w:t>Сухосолотинского</w:t>
      </w:r>
      <w:r w:rsidRPr="004C6C67">
        <w:t xml:space="preserve"> сельского поселения </w:t>
      </w:r>
      <w:r w:rsidRPr="004C6C67">
        <w:rPr>
          <w:b/>
        </w:rPr>
        <w:t>решило</w:t>
      </w:r>
      <w:r w:rsidRPr="004C6C67">
        <w:t>:</w:t>
      </w:r>
    </w:p>
    <w:p w:rsidR="0014705D" w:rsidRPr="004C6C67" w:rsidRDefault="0014705D" w:rsidP="0014705D">
      <w:r w:rsidRPr="004C6C67">
        <w:t xml:space="preserve">        1. Внести изменение в решение земского собрания </w:t>
      </w:r>
      <w:r>
        <w:t>Сухосолотинского</w:t>
      </w:r>
      <w:r w:rsidRPr="004C6C67">
        <w:t xml:space="preserve"> сельского поселения муниципального района «Ивнянский район» от </w:t>
      </w:r>
      <w:r>
        <w:t>05</w:t>
      </w:r>
      <w:r w:rsidRPr="004C6C67">
        <w:t xml:space="preserve"> ноября 2015 года № 3</w:t>
      </w:r>
      <w:r>
        <w:t>4</w:t>
      </w:r>
      <w:r w:rsidRPr="004C6C67">
        <w:t xml:space="preserve">/1 «Об установлении ставок налога на имущество физических лиц на территории </w:t>
      </w:r>
      <w:r>
        <w:t>Сухосолотинского</w:t>
      </w:r>
      <w:r w:rsidRPr="004C6C67">
        <w:t xml:space="preserve"> сельского поселения муниципального района «Ивнянский район» следующие изменения  и дополнения:</w:t>
      </w:r>
    </w:p>
    <w:p w:rsidR="0014705D" w:rsidRPr="004C6C67" w:rsidRDefault="0014705D" w:rsidP="0014705D">
      <w:r w:rsidRPr="004C6C67">
        <w:tab/>
        <w:t>а)  В подпункте 4 пункта 8 слова «и Великой Отечественной войны» заменить словами «,Великой Отечественной войны»;</w:t>
      </w:r>
    </w:p>
    <w:p w:rsidR="0014705D" w:rsidRPr="004C6C67" w:rsidRDefault="0014705D" w:rsidP="0014705D">
      <w:r w:rsidRPr="004C6C67">
        <w:tab/>
        <w:t>б)  подпункт 9 пункта 8 дополнить  словами «,признаваемые  таковыми в  соответствии с Федеральным  законом от 27 мая 1998 года №76-ФЗ «О  статусе военнослужащих;».</w:t>
      </w:r>
    </w:p>
    <w:p w:rsidR="0014705D" w:rsidRPr="004C6C67" w:rsidRDefault="0014705D" w:rsidP="0014705D">
      <w:r w:rsidRPr="004C6C67">
        <w:t xml:space="preserve">        2.Опубликовать  настоящее решение  в районной газете «Родина»</w:t>
      </w:r>
    </w:p>
    <w:p w:rsidR="0014705D" w:rsidRPr="004C6C67" w:rsidRDefault="0014705D" w:rsidP="0014705D">
      <w:r w:rsidRPr="004C6C67">
        <w:t xml:space="preserve">        3. Настоящее решение вступает в силу с 1 июля  2016 года.</w:t>
      </w:r>
    </w:p>
    <w:p w:rsidR="0014705D" w:rsidRPr="004C6C67" w:rsidRDefault="0014705D" w:rsidP="0014705D">
      <w:r w:rsidRPr="004C6C67">
        <w:t xml:space="preserve">       </w:t>
      </w:r>
    </w:p>
    <w:p w:rsidR="0014705D" w:rsidRPr="004C6C67" w:rsidRDefault="0014705D" w:rsidP="0014705D"/>
    <w:p w:rsidR="0014705D" w:rsidRPr="004C6C67" w:rsidRDefault="0014705D" w:rsidP="0014705D">
      <w:pPr>
        <w:ind w:firstLine="0"/>
        <w:rPr>
          <w:b/>
        </w:rPr>
      </w:pPr>
      <w:r w:rsidRPr="004C6C67">
        <w:rPr>
          <w:b/>
        </w:rPr>
        <w:t>Глава Сухосолотинского</w:t>
      </w:r>
    </w:p>
    <w:p w:rsidR="0014705D" w:rsidRPr="004C6C67" w:rsidRDefault="0014705D" w:rsidP="0014705D">
      <w:pPr>
        <w:ind w:firstLine="0"/>
        <w:rPr>
          <w:b/>
        </w:rPr>
      </w:pPr>
      <w:r w:rsidRPr="004C6C67">
        <w:rPr>
          <w:b/>
        </w:rPr>
        <w:t xml:space="preserve">сельского поселения                                                     </w:t>
      </w:r>
      <w:r>
        <w:rPr>
          <w:b/>
        </w:rPr>
        <w:t xml:space="preserve">       </w:t>
      </w:r>
      <w:r w:rsidRPr="004C6C67">
        <w:rPr>
          <w:b/>
        </w:rPr>
        <w:t xml:space="preserve">          И.В. Гутенева</w:t>
      </w:r>
    </w:p>
    <w:p w:rsidR="00853529" w:rsidRPr="0014705D" w:rsidRDefault="0041281C" w:rsidP="0014705D">
      <w:pPr>
        <w:ind w:firstLine="0"/>
      </w:pPr>
      <w:bookmarkStart w:id="0" w:name="_GoBack"/>
      <w:bookmarkEnd w:id="0"/>
    </w:p>
    <w:sectPr w:rsidR="00853529" w:rsidRPr="0014705D" w:rsidSect="00CC134A">
      <w:headerReference w:type="even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81C" w:rsidRDefault="0041281C">
      <w:r>
        <w:separator/>
      </w:r>
    </w:p>
  </w:endnote>
  <w:endnote w:type="continuationSeparator" w:id="0">
    <w:p w:rsidR="0041281C" w:rsidRDefault="0041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81C" w:rsidRDefault="0041281C">
      <w:r>
        <w:separator/>
      </w:r>
    </w:p>
  </w:footnote>
  <w:footnote w:type="continuationSeparator" w:id="0">
    <w:p w:rsidR="0041281C" w:rsidRDefault="0041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4128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A2FC6"/>
    <w:rsid w:val="0011197D"/>
    <w:rsid w:val="0014705D"/>
    <w:rsid w:val="00216087"/>
    <w:rsid w:val="0041281C"/>
    <w:rsid w:val="004501F5"/>
    <w:rsid w:val="006F00F5"/>
    <w:rsid w:val="00756EFB"/>
    <w:rsid w:val="009E3E6F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11</cp:revision>
  <dcterms:created xsi:type="dcterms:W3CDTF">2017-04-13T12:05:00Z</dcterms:created>
  <dcterms:modified xsi:type="dcterms:W3CDTF">2017-04-17T12:05:00Z</dcterms:modified>
</cp:coreProperties>
</file>