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63" w:rsidRPr="00A4582B" w:rsidRDefault="003C0B63" w:rsidP="003C0B63">
      <w:pPr>
        <w:ind w:firstLine="1134"/>
        <w:rPr>
          <w:b/>
        </w:rPr>
      </w:pPr>
      <w:r w:rsidRPr="00A4582B">
        <w:rPr>
          <w:b/>
        </w:rPr>
        <w:t xml:space="preserve">            Р О С С И Й С К А Я    Ф Е Д Е Р А Ц И Я</w:t>
      </w:r>
    </w:p>
    <w:p w:rsidR="003C0B63" w:rsidRPr="00A4582B" w:rsidRDefault="003C0B63" w:rsidP="003C0B63">
      <w:pPr>
        <w:jc w:val="center"/>
        <w:rPr>
          <w:b/>
        </w:rPr>
      </w:pPr>
      <w:r>
        <w:rPr>
          <w:b/>
        </w:rPr>
        <w:t xml:space="preserve">Б Е Л Г О Р О Д С К А Я </w:t>
      </w:r>
      <w:r w:rsidRPr="00A4582B">
        <w:rPr>
          <w:b/>
        </w:rPr>
        <w:t>О Б Л А С Т Ь</w:t>
      </w:r>
    </w:p>
    <w:p w:rsidR="003C0B63" w:rsidRPr="00A4582B" w:rsidRDefault="003C0B63" w:rsidP="003C0B63">
      <w:pPr>
        <w:jc w:val="center"/>
        <w:rPr>
          <w:b/>
        </w:rPr>
      </w:pPr>
      <w:r>
        <w:rPr>
          <w:b/>
        </w:rPr>
        <w:t xml:space="preserve">МУНИЦИПАЛЬНЫЙ </w:t>
      </w:r>
      <w:r w:rsidRPr="00A4582B">
        <w:rPr>
          <w:b/>
        </w:rPr>
        <w:t>РАЙОН «ИВНЯНСКИЙ РАЙОН»</w:t>
      </w:r>
    </w:p>
    <w:p w:rsidR="003C0B63" w:rsidRPr="00A4582B" w:rsidRDefault="003C0B63" w:rsidP="003C0B63">
      <w:pPr>
        <w:jc w:val="center"/>
        <w:rPr>
          <w:b/>
        </w:rPr>
      </w:pPr>
    </w:p>
    <w:p w:rsidR="003C0B63" w:rsidRPr="00A4582B" w:rsidRDefault="003C0B63" w:rsidP="003C0B63">
      <w:pPr>
        <w:jc w:val="center"/>
      </w:pPr>
      <w:r w:rsidRPr="00A4582B">
        <w:rPr>
          <w:b/>
          <w:noProof/>
        </w:rPr>
        <w:drawing>
          <wp:inline distT="0" distB="0" distL="0" distR="0" wp14:anchorId="3457A4C8" wp14:editId="2159587C">
            <wp:extent cx="638175" cy="676275"/>
            <wp:effectExtent l="19050" t="0" r="9525" b="0"/>
            <wp:docPr id="39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63" w:rsidRPr="00A4582B" w:rsidRDefault="003C0B63" w:rsidP="003C0B63">
      <w:pPr>
        <w:jc w:val="center"/>
        <w:rPr>
          <w:b/>
        </w:rPr>
      </w:pPr>
      <w:r w:rsidRPr="00A4582B">
        <w:t xml:space="preserve">   </w:t>
      </w:r>
      <w:r w:rsidRPr="00A4582B">
        <w:rPr>
          <w:b/>
        </w:rPr>
        <w:t xml:space="preserve">ЗЕМСКОЕ СОБРАНИЕ </w:t>
      </w:r>
    </w:p>
    <w:p w:rsidR="003C0B63" w:rsidRPr="00A4582B" w:rsidRDefault="003C0B63" w:rsidP="003C0B63">
      <w:pPr>
        <w:jc w:val="center"/>
        <w:rPr>
          <w:b/>
        </w:rPr>
      </w:pPr>
      <w:r w:rsidRPr="00A4582B">
        <w:rPr>
          <w:b/>
        </w:rPr>
        <w:t xml:space="preserve"> СУХОСОЛОТИНСКОГО СЕЛЬСКОГО ПОСЕЛЕНИЯ</w:t>
      </w:r>
    </w:p>
    <w:p w:rsidR="003C0B63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 xml:space="preserve">        РЕШЕНИЕ </w:t>
      </w:r>
    </w:p>
    <w:p w:rsidR="003C0B63" w:rsidRPr="00A4582B" w:rsidRDefault="003C0B63" w:rsidP="003C0B63">
      <w:pPr>
        <w:jc w:val="center"/>
        <w:rPr>
          <w:b/>
        </w:rPr>
      </w:pPr>
      <w:r>
        <w:rPr>
          <w:b/>
          <w:bCs/>
        </w:rPr>
        <w:t>с. Сухосолотино</w:t>
      </w:r>
    </w:p>
    <w:p w:rsidR="003C0B63" w:rsidRPr="00A4582B" w:rsidRDefault="003C0B63" w:rsidP="003C0B63">
      <w:pPr>
        <w:tabs>
          <w:tab w:val="left" w:pos="9781"/>
        </w:tabs>
        <w:ind w:left="1416"/>
        <w:outlineLvl w:val="0"/>
        <w:rPr>
          <w:b/>
          <w:bCs/>
        </w:rPr>
      </w:pPr>
    </w:p>
    <w:p w:rsidR="003C0B63" w:rsidRPr="00A4582B" w:rsidRDefault="003C0B63" w:rsidP="003C0B63">
      <w:pPr>
        <w:shd w:val="clear" w:color="auto" w:fill="FFFFFF"/>
        <w:spacing w:line="331" w:lineRule="exact"/>
        <w:ind w:right="-1" w:firstLine="0"/>
        <w:rPr>
          <w:b/>
          <w:bCs/>
          <w:spacing w:val="-1"/>
        </w:rPr>
      </w:pPr>
      <w:r w:rsidRPr="00A4582B">
        <w:rPr>
          <w:b/>
          <w:bCs/>
        </w:rPr>
        <w:t>27 декабря 2016 года                                                                            № 45/2</w:t>
      </w:r>
    </w:p>
    <w:p w:rsidR="003C0B63" w:rsidRPr="00A4582B" w:rsidRDefault="003C0B63" w:rsidP="003C0B63">
      <w:pPr>
        <w:shd w:val="clear" w:color="auto" w:fill="FFFFFF"/>
        <w:spacing w:line="331" w:lineRule="exact"/>
        <w:ind w:right="1382"/>
        <w:rPr>
          <w:b/>
          <w:bCs/>
          <w:color w:val="212121"/>
          <w:spacing w:val="1"/>
        </w:rPr>
      </w:pPr>
    </w:p>
    <w:p w:rsidR="003C0B63" w:rsidRPr="00A4582B" w:rsidRDefault="003C0B63" w:rsidP="003C0B63">
      <w:pPr>
        <w:shd w:val="clear" w:color="auto" w:fill="FFFFFF"/>
        <w:spacing w:line="331" w:lineRule="exact"/>
        <w:ind w:right="1382"/>
        <w:rPr>
          <w:b/>
          <w:bCs/>
          <w:spacing w:val="-1"/>
        </w:rPr>
      </w:pPr>
    </w:p>
    <w:p w:rsidR="003C0B63" w:rsidRPr="00A4582B" w:rsidRDefault="003C0B63" w:rsidP="003C0B63">
      <w:pPr>
        <w:shd w:val="clear" w:color="auto" w:fill="FFFFFF"/>
        <w:ind w:right="1383" w:firstLine="0"/>
        <w:rPr>
          <w:b/>
          <w:bCs/>
          <w:spacing w:val="10"/>
        </w:rPr>
      </w:pPr>
      <w:r w:rsidRPr="00A4582B">
        <w:rPr>
          <w:b/>
          <w:bCs/>
          <w:spacing w:val="10"/>
        </w:rPr>
        <w:t>О внесении изменений в решение</w:t>
      </w:r>
    </w:p>
    <w:p w:rsidR="003C0B63" w:rsidRPr="00A4582B" w:rsidRDefault="003C0B63" w:rsidP="003C0B63">
      <w:pPr>
        <w:shd w:val="clear" w:color="auto" w:fill="FFFFFF"/>
        <w:ind w:right="1383" w:firstLine="0"/>
        <w:rPr>
          <w:b/>
          <w:bCs/>
          <w:spacing w:val="10"/>
        </w:rPr>
      </w:pPr>
      <w:r w:rsidRPr="00A4582B">
        <w:rPr>
          <w:b/>
          <w:bCs/>
          <w:spacing w:val="10"/>
        </w:rPr>
        <w:t xml:space="preserve">земского собрания Сухосолотинского </w:t>
      </w:r>
    </w:p>
    <w:p w:rsidR="003C0B63" w:rsidRPr="00A4582B" w:rsidRDefault="003C0B63" w:rsidP="003C0B63">
      <w:pPr>
        <w:shd w:val="clear" w:color="auto" w:fill="FFFFFF"/>
        <w:ind w:right="1383" w:firstLine="0"/>
        <w:rPr>
          <w:b/>
          <w:bCs/>
          <w:spacing w:val="10"/>
        </w:rPr>
      </w:pPr>
      <w:r>
        <w:rPr>
          <w:b/>
          <w:bCs/>
          <w:spacing w:val="10"/>
        </w:rPr>
        <w:t xml:space="preserve">сельского поселения </w:t>
      </w:r>
      <w:r w:rsidRPr="00A4582B">
        <w:rPr>
          <w:b/>
          <w:bCs/>
          <w:spacing w:val="10"/>
        </w:rPr>
        <w:t>от 29.12.2015 года</w:t>
      </w:r>
    </w:p>
    <w:p w:rsidR="003C0B63" w:rsidRPr="00A4582B" w:rsidRDefault="003C0B63" w:rsidP="003C0B63">
      <w:pPr>
        <w:shd w:val="clear" w:color="auto" w:fill="FFFFFF"/>
        <w:ind w:right="1383" w:firstLine="0"/>
        <w:rPr>
          <w:b/>
          <w:bCs/>
          <w:spacing w:val="10"/>
        </w:rPr>
      </w:pPr>
      <w:r w:rsidRPr="00A4582B">
        <w:rPr>
          <w:b/>
          <w:bCs/>
          <w:spacing w:val="10"/>
        </w:rPr>
        <w:t>№36/1 «О бюджете Сухосолотинского</w:t>
      </w:r>
    </w:p>
    <w:p w:rsidR="003C0B63" w:rsidRPr="00A4582B" w:rsidRDefault="003C0B63" w:rsidP="003C0B63">
      <w:pPr>
        <w:shd w:val="clear" w:color="auto" w:fill="FFFFFF"/>
        <w:ind w:right="1383" w:firstLine="0"/>
        <w:rPr>
          <w:b/>
          <w:bCs/>
          <w:spacing w:val="10"/>
        </w:rPr>
      </w:pPr>
      <w:r w:rsidRPr="00A4582B">
        <w:rPr>
          <w:b/>
          <w:bCs/>
          <w:spacing w:val="10"/>
        </w:rPr>
        <w:t>сельского поселения на 2016 год»</w:t>
      </w: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pStyle w:val="210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2016 и руководствуясь п. 2 статьи 35 Устава Сухосолотинского сельского поселения</w:t>
      </w:r>
      <w:r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3C0B63" w:rsidRPr="00A4582B" w:rsidRDefault="003C0B63" w:rsidP="003C0B63">
      <w:pPr>
        <w:pStyle w:val="210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от 29 декабря 2015 года </w:t>
      </w:r>
      <w:r w:rsidRPr="00A4582B">
        <w:rPr>
          <w:sz w:val="28"/>
          <w:szCs w:val="28"/>
        </w:rPr>
        <w:t>№ 36/1 «О бюджете Сухосолотинского сельского поселения на 2016» следующие изменения и дополнения:</w:t>
      </w:r>
    </w:p>
    <w:p w:rsidR="003C0B63" w:rsidRPr="00A4582B" w:rsidRDefault="003C0B63" w:rsidP="003C0B63">
      <w:pPr>
        <w:tabs>
          <w:tab w:val="left" w:pos="780"/>
        </w:tabs>
      </w:pPr>
      <w:r w:rsidRPr="00A4582B">
        <w:tab/>
        <w:t>1). Статью 1 изложить в следующей редакции «Утвердить бюджет Сухосолотинского сельского поселения (далее - бюджет) на 2016 год по расходам в сумме 3276,254 тысяч рублей»</w:t>
      </w:r>
    </w:p>
    <w:p w:rsidR="003C0B63" w:rsidRPr="00A4582B" w:rsidRDefault="003C0B63" w:rsidP="003C0B6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A4582B">
        <w:rPr>
          <w:rFonts w:ascii="Times New Roman" w:hAnsi="Times New Roman"/>
          <w:sz w:val="28"/>
          <w:szCs w:val="28"/>
        </w:rPr>
        <w:t xml:space="preserve">          2). Приложение  №4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2016 год»  и приложение №5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2016 год» изложить в прилагаемой   редакции (приложение 1, 2).                 </w:t>
      </w: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A4582B">
        <w:rPr>
          <w:rFonts w:ascii="Times New Roman" w:hAnsi="Times New Roman"/>
          <w:sz w:val="28"/>
          <w:szCs w:val="28"/>
        </w:rPr>
        <w:lastRenderedPageBreak/>
        <w:tab/>
      </w:r>
      <w:r w:rsidRPr="00A4582B">
        <w:rPr>
          <w:rFonts w:ascii="Times New Roman" w:hAnsi="Times New Roman"/>
          <w:color w:val="000000"/>
          <w:sz w:val="28"/>
          <w:szCs w:val="28"/>
        </w:rPr>
        <w:t>2.</w:t>
      </w:r>
      <w:r w:rsidRPr="00A4582B">
        <w:rPr>
          <w:rFonts w:ascii="Times New Roman" w:hAnsi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>
        <w:rPr>
          <w:rFonts w:ascii="Times New Roman" w:hAnsi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/>
          <w:sz w:val="28"/>
          <w:szCs w:val="28"/>
        </w:rPr>
        <w:t>.</w:t>
      </w:r>
    </w:p>
    <w:p w:rsidR="003C0B63" w:rsidRPr="00A4582B" w:rsidRDefault="003C0B63" w:rsidP="003C0B63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A4582B"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решения возложить постоянную комиссию земского собрания Сухосолотинского сельского поселения по вопросам бюджета, </w:t>
      </w:r>
      <w:r>
        <w:rPr>
          <w:rFonts w:ascii="Times New Roman" w:hAnsi="Times New Roman"/>
          <w:sz w:val="28"/>
          <w:szCs w:val="28"/>
        </w:rPr>
        <w:t xml:space="preserve">финансов, налоговой политики и </w:t>
      </w:r>
      <w:r w:rsidRPr="00A4582B">
        <w:rPr>
          <w:rFonts w:ascii="Times New Roman" w:hAnsi="Times New Roman"/>
          <w:sz w:val="28"/>
          <w:szCs w:val="28"/>
        </w:rPr>
        <w:t>муниципальной собственности (Кошкарева Т.С.).</w:t>
      </w:r>
    </w:p>
    <w:p w:rsidR="003C0B63" w:rsidRPr="00A4582B" w:rsidRDefault="003C0B63" w:rsidP="003C0B63">
      <w:pPr>
        <w:tabs>
          <w:tab w:val="left" w:pos="795"/>
        </w:tabs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ind w:firstLine="0"/>
        <w:rPr>
          <w:b/>
        </w:rPr>
      </w:pPr>
      <w:r w:rsidRPr="00A4582B">
        <w:rPr>
          <w:b/>
        </w:rPr>
        <w:t xml:space="preserve">Глава Сухосолотинского </w:t>
      </w:r>
    </w:p>
    <w:p w:rsidR="003C0B63" w:rsidRPr="00A4582B" w:rsidRDefault="003C0B63" w:rsidP="003C0B63">
      <w:pPr>
        <w:ind w:firstLine="0"/>
        <w:rPr>
          <w:b/>
        </w:rPr>
      </w:pPr>
      <w:r w:rsidRPr="00A4582B">
        <w:rPr>
          <w:b/>
        </w:rPr>
        <w:t xml:space="preserve">сельского поселения                                                          </w:t>
      </w:r>
      <w:r>
        <w:rPr>
          <w:b/>
        </w:rPr>
        <w:t xml:space="preserve">     </w:t>
      </w:r>
      <w:r w:rsidRPr="00A4582B">
        <w:rPr>
          <w:b/>
        </w:rPr>
        <w:t xml:space="preserve">      </w:t>
      </w:r>
      <w:r>
        <w:rPr>
          <w:b/>
        </w:rPr>
        <w:t>И.В. Гутенева</w:t>
      </w:r>
      <w:r w:rsidRPr="00A4582B">
        <w:rPr>
          <w:b/>
        </w:rPr>
        <w:t xml:space="preserve">                                              </w:t>
      </w:r>
    </w:p>
    <w:p w:rsidR="003C0B63" w:rsidRPr="00A4582B" w:rsidRDefault="003C0B63" w:rsidP="003C0B63"/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</w:pPr>
    </w:p>
    <w:p w:rsidR="003C0B63" w:rsidRDefault="003C0B63" w:rsidP="003C0B63">
      <w:pPr>
        <w:jc w:val="right"/>
      </w:pPr>
    </w:p>
    <w:p w:rsidR="003C0B63" w:rsidRDefault="003C0B63" w:rsidP="003C0B63">
      <w:pPr>
        <w:jc w:val="right"/>
      </w:pPr>
    </w:p>
    <w:p w:rsidR="003C0B63" w:rsidRPr="00A4582B" w:rsidRDefault="003C0B63" w:rsidP="003C0B63">
      <w:pPr>
        <w:jc w:val="right"/>
      </w:pPr>
      <w:r w:rsidRPr="00A4582B">
        <w:lastRenderedPageBreak/>
        <w:t xml:space="preserve"> 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B63" w:rsidRDefault="003C0B63" w:rsidP="003C0B63">
      <w:pPr>
        <w:jc w:val="right"/>
      </w:pPr>
      <w:r w:rsidRPr="00A4582B">
        <w:t xml:space="preserve">                         к решению земского собрания</w:t>
      </w:r>
    </w:p>
    <w:p w:rsidR="003C0B63" w:rsidRPr="00A4582B" w:rsidRDefault="003C0B63" w:rsidP="003C0B63">
      <w:pPr>
        <w:jc w:val="right"/>
      </w:pPr>
      <w:r>
        <w:t>Сухосолотинского сельского поселения</w:t>
      </w:r>
      <w:r w:rsidRPr="00A4582B">
        <w:t xml:space="preserve">                                                      </w:t>
      </w:r>
    </w:p>
    <w:p w:rsidR="003C0B63" w:rsidRPr="00A4582B" w:rsidRDefault="003C0B63" w:rsidP="003C0B63">
      <w:pPr>
        <w:jc w:val="right"/>
      </w:pPr>
      <w:r w:rsidRPr="00A4582B">
        <w:t xml:space="preserve">                            от 27 декабря 2016 года №45/2  </w:t>
      </w:r>
    </w:p>
    <w:p w:rsidR="003C0B63" w:rsidRPr="00A4582B" w:rsidRDefault="003C0B63" w:rsidP="003C0B63">
      <w:pPr>
        <w:jc w:val="right"/>
      </w:pPr>
      <w:r w:rsidRPr="00A4582B">
        <w:t xml:space="preserve">                             </w:t>
      </w: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>Распределение бюджетных ассигнований бюджета поселения по разделам, подразделам, целевым</w:t>
      </w: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 xml:space="preserve">статьям расходов и видам расходов классификации расходов бюджета </w:t>
      </w: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>Сухосолотинского сельского поселения на 2016 год</w:t>
      </w:r>
    </w:p>
    <w:p w:rsidR="003C0B63" w:rsidRPr="00A4582B" w:rsidRDefault="003C0B63" w:rsidP="003C0B63">
      <w:pPr>
        <w:jc w:val="right"/>
      </w:pPr>
      <w:r w:rsidRPr="00A4582B">
        <w:rPr>
          <w:b/>
          <w:bCs/>
        </w:rPr>
        <w:t xml:space="preserve">                                                                                                                              </w:t>
      </w:r>
      <w:r w:rsidRPr="00A4582B">
        <w:t>(тыс. руб.)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1408"/>
        <w:gridCol w:w="1215"/>
        <w:gridCol w:w="1829"/>
        <w:gridCol w:w="1083"/>
        <w:gridCol w:w="1562"/>
      </w:tblGrid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Наименование</w:t>
            </w:r>
          </w:p>
          <w:p w:rsidR="003C0B63" w:rsidRPr="00A4582B" w:rsidRDefault="003C0B63" w:rsidP="005B7299">
            <w:pPr>
              <w:rPr>
                <w:b/>
              </w:rPr>
            </w:pP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 xml:space="preserve">Раздел 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Под- раздел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Целевая   статья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 xml:space="preserve">   Вид расходов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Сумма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jc w:val="center"/>
            </w:pPr>
            <w:r w:rsidRPr="00A4582B">
              <w:t>1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2</w:t>
            </w:r>
          </w:p>
        </w:tc>
        <w:tc>
          <w:tcPr>
            <w:tcW w:w="1048" w:type="dxa"/>
          </w:tcPr>
          <w:p w:rsidR="003C0B63" w:rsidRPr="00A4582B" w:rsidRDefault="003C0B63" w:rsidP="005B7299">
            <w:r w:rsidRPr="00A4582B">
              <w:t xml:space="preserve">   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4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5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6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keepNext/>
              <w:outlineLvl w:val="1"/>
              <w:rPr>
                <w:b/>
                <w:bCs/>
              </w:rPr>
            </w:pPr>
            <w:r w:rsidRPr="00A4582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/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/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2306,457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Фун</w:t>
            </w:r>
            <w:r>
              <w:rPr>
                <w:b/>
                <w:bCs/>
              </w:rPr>
              <w:t xml:space="preserve">кционирование Правительства РФ </w:t>
            </w:r>
            <w:r w:rsidRPr="00A4582B">
              <w:rPr>
                <w:b/>
                <w:bCs/>
              </w:rPr>
              <w:t>местных администраций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 xml:space="preserve">  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2296,917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349" w:type="dxa"/>
          </w:tcPr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1711,917</w:t>
            </w:r>
          </w:p>
        </w:tc>
      </w:tr>
      <w:tr w:rsidR="003C0B63" w:rsidRPr="00A4582B" w:rsidTr="005B7299">
        <w:trPr>
          <w:trHeight w:val="377"/>
        </w:trPr>
        <w:tc>
          <w:tcPr>
            <w:tcW w:w="3395" w:type="dxa"/>
          </w:tcPr>
          <w:p w:rsidR="003C0B63" w:rsidRPr="00A4582B" w:rsidRDefault="003C0B63" w:rsidP="005B7299">
            <w:r w:rsidRPr="00A4582B">
              <w:t xml:space="preserve">Расходы на выплату персоналу в целях обеспечения функций государственными </w:t>
            </w:r>
            <w:r w:rsidRPr="00A4582B">
              <w:lastRenderedPageBreak/>
              <w:t>органами, казенными учреждениями, органами управления</w:t>
            </w:r>
          </w:p>
          <w:p w:rsidR="003C0B63" w:rsidRPr="00A4582B" w:rsidRDefault="003C0B63" w:rsidP="005B7299"/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01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1422,00</w:t>
            </w:r>
          </w:p>
          <w:p w:rsidR="003C0B63" w:rsidRPr="00A4582B" w:rsidRDefault="003C0B63" w:rsidP="005B7299">
            <w:pPr>
              <w:jc w:val="center"/>
            </w:pPr>
          </w:p>
        </w:tc>
      </w:tr>
      <w:tr w:rsidR="003C0B63" w:rsidRPr="00A4582B" w:rsidTr="005B7299">
        <w:trPr>
          <w:trHeight w:val="231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289,917</w:t>
            </w:r>
          </w:p>
        </w:tc>
      </w:tr>
      <w:tr w:rsidR="003C0B63" w:rsidRPr="00A4582B" w:rsidTr="005B7299">
        <w:trPr>
          <w:trHeight w:val="334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Иные бюджетные ассигнования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800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15,600</w:t>
            </w:r>
          </w:p>
        </w:tc>
      </w:tr>
      <w:tr w:rsidR="003C0B63" w:rsidRPr="00A4582B" w:rsidTr="005B7299">
        <w:trPr>
          <w:trHeight w:val="270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0140100210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585,00</w:t>
            </w:r>
          </w:p>
        </w:tc>
      </w:tr>
      <w:tr w:rsidR="003C0B63" w:rsidRPr="00A4582B" w:rsidTr="005B7299">
        <w:trPr>
          <w:trHeight w:val="270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0140100210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585,00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keepNext/>
              <w:outlineLvl w:val="1"/>
              <w:rPr>
                <w:b/>
                <w:bCs/>
              </w:rPr>
            </w:pPr>
            <w:r w:rsidRPr="00A4582B">
              <w:rPr>
                <w:b/>
                <w:bCs/>
              </w:rPr>
              <w:t>Резервные фонды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11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9,400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 xml:space="preserve">Резервный фонд   администрации Сухосолотинского сельского поселения в рамках непрограммного направления деятельности «Реализация функций </w:t>
            </w:r>
            <w:r w:rsidRPr="00A4582B">
              <w:lastRenderedPageBreak/>
              <w:t>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11</w:t>
            </w:r>
          </w:p>
        </w:tc>
        <w:tc>
          <w:tcPr>
            <w:tcW w:w="1616" w:type="dxa"/>
          </w:tcPr>
          <w:p w:rsidR="003C0B63" w:rsidRPr="00A4582B" w:rsidRDefault="003C0B63" w:rsidP="005B7299">
            <w:r w:rsidRPr="00A4582B">
              <w:t>9990020560</w:t>
            </w:r>
          </w:p>
        </w:tc>
        <w:tc>
          <w:tcPr>
            <w:tcW w:w="1349" w:type="dxa"/>
          </w:tcPr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9,400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Иные бюджетные ассигнования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11</w:t>
            </w:r>
          </w:p>
        </w:tc>
        <w:tc>
          <w:tcPr>
            <w:tcW w:w="1616" w:type="dxa"/>
          </w:tcPr>
          <w:p w:rsidR="003C0B63" w:rsidRPr="00A4582B" w:rsidRDefault="003C0B63" w:rsidP="005B7299">
            <w:r w:rsidRPr="00A4582B">
              <w:t>9990020560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800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9,400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13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0,140</w:t>
            </w:r>
          </w:p>
        </w:tc>
      </w:tr>
      <w:tr w:rsidR="003C0B63" w:rsidRPr="00A4582B" w:rsidTr="005B7299">
        <w:trPr>
          <w:trHeight w:val="815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>
              <w:t>ного направления деятельности «</w:t>
            </w:r>
            <w:r w:rsidRPr="00A4582B">
              <w:t xml:space="preserve">Реализация функций органов власти </w:t>
            </w:r>
            <w:r>
              <w:t xml:space="preserve">Сухосолотинского </w:t>
            </w:r>
            <w:r w:rsidRPr="00A4582B">
              <w:t>сельского поселения»</w:t>
            </w:r>
          </w:p>
          <w:p w:rsidR="003C0B63" w:rsidRPr="00A4582B" w:rsidRDefault="003C0B63" w:rsidP="005B7299"/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13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9990059300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0,140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/>
        </w:tc>
      </w:tr>
      <w:tr w:rsidR="003C0B63" w:rsidRPr="00A4582B" w:rsidTr="005B7299">
        <w:trPr>
          <w:trHeight w:val="513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13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9990059300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0,140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Национальная оборона</w:t>
            </w:r>
          </w:p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65,215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02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65,215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t xml:space="preserve">много направления деятельности </w:t>
            </w:r>
            <w:r w:rsidRPr="00A4582B">
              <w:t xml:space="preserve">«Реализация функций </w:t>
            </w:r>
            <w:r w:rsidRPr="00A4582B">
              <w:lastRenderedPageBreak/>
              <w:t>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02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349" w:type="dxa"/>
          </w:tcPr>
          <w:p w:rsidR="003C0B63" w:rsidRPr="00A4582B" w:rsidRDefault="003C0B63" w:rsidP="005B7299"/>
          <w:p w:rsidR="003C0B63" w:rsidRPr="00A4582B" w:rsidRDefault="003C0B63" w:rsidP="005B7299"/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65,215</w:t>
            </w:r>
          </w:p>
        </w:tc>
      </w:tr>
      <w:tr w:rsidR="003C0B63" w:rsidRPr="00A4582B" w:rsidTr="005B7299">
        <w:trPr>
          <w:trHeight w:val="528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02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64,915</w:t>
            </w:r>
          </w:p>
        </w:tc>
      </w:tr>
      <w:tr w:rsidR="003C0B63" w:rsidRPr="00A4582B" w:rsidTr="005B7299">
        <w:trPr>
          <w:trHeight w:val="528"/>
        </w:trPr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02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0,300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220,000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Реализация мероприятий по содержанию улично-дорожной сети</w:t>
            </w:r>
            <w:r>
              <w:t xml:space="preserve"> в границах поселений в рамках </w:t>
            </w:r>
            <w:r w:rsidRPr="00A4582B">
              <w:t>подпрограммы «Содержание улично-дорожной сети в границах Сухосолотинского сельского поселения» программы «Со</w:t>
            </w:r>
            <w:r>
              <w:t xml:space="preserve">циально-экономическое развитие </w:t>
            </w:r>
            <w:r w:rsidRPr="00A4582B">
              <w:t>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0120180030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616" w:type="dxa"/>
          </w:tcPr>
          <w:p w:rsidR="003C0B63" w:rsidRPr="00A4582B" w:rsidRDefault="003C0B63" w:rsidP="005B7299">
            <w:r w:rsidRPr="00A4582B">
              <w:t>0120180030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/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249,582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/>
        </w:tc>
        <w:tc>
          <w:tcPr>
            <w:tcW w:w="1349" w:type="dxa"/>
          </w:tcPr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249,582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Реализация мероприятий по</w:t>
            </w:r>
            <w:r>
              <w:t xml:space="preserve"> озеленению населенных пунктов </w:t>
            </w:r>
            <w:r w:rsidRPr="00A4582B">
              <w:t>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r w:rsidRPr="00A4582B">
              <w:t>0110120010</w:t>
            </w:r>
          </w:p>
        </w:tc>
        <w:tc>
          <w:tcPr>
            <w:tcW w:w="1349" w:type="dxa"/>
          </w:tcPr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30,000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0110120010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30,000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0110220020</w:t>
            </w:r>
          </w:p>
        </w:tc>
        <w:tc>
          <w:tcPr>
            <w:tcW w:w="1349" w:type="dxa"/>
          </w:tcPr>
          <w:p w:rsidR="003C0B63" w:rsidRPr="00A4582B" w:rsidRDefault="003C0B63" w:rsidP="005B7299"/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82,203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0110220020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82,203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color w:val="FF0000"/>
              </w:rPr>
            </w:pPr>
            <w:r w:rsidRPr="00A4582B">
              <w:t xml:space="preserve">«Межбюджетные трансферты по </w:t>
            </w:r>
            <w:r w:rsidRPr="00A4582B">
              <w:lastRenderedPageBreak/>
              <w:t xml:space="preserve">организации наружного освещения» в рамках подпрограммы «Благоустройство </w:t>
            </w:r>
            <w:r>
              <w:t xml:space="preserve">населенного пункта </w:t>
            </w:r>
            <w:r w:rsidRPr="00A4582B">
              <w:t>Сухосолотинского сельского поселения» программы «Социально-экономическое развитие Сухосолотинского сельского поселения на 2015-2020 годы</w:t>
            </w:r>
            <w:r>
              <w:t xml:space="preserve">», 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0110381340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93,133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Межбюджетные трансферты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0110381340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500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93,133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Резервный фонд администрации Ивнянского района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9990020550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44,246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</w:pPr>
            <w:r w:rsidRPr="00A4582B">
              <w:t>9990020550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</w:pPr>
            <w:r w:rsidRPr="00A4582B">
              <w:t>244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</w:pPr>
            <w:r w:rsidRPr="00A4582B">
              <w:t>44,246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435,00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Культура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08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01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435,00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t xml:space="preserve"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</w:t>
            </w:r>
            <w:r w:rsidRPr="00A4582B">
              <w:lastRenderedPageBreak/>
              <w:t>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lastRenderedPageBreak/>
              <w:t>08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435,00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407,900</w:t>
            </w:r>
          </w:p>
        </w:tc>
      </w:tr>
      <w:tr w:rsidR="003C0B63" w:rsidRPr="00A4582B" w:rsidTr="005B7299">
        <w:tc>
          <w:tcPr>
            <w:tcW w:w="3395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t>Иные бюджетные ассигнования</w:t>
            </w:r>
          </w:p>
        </w:tc>
        <w:tc>
          <w:tcPr>
            <w:tcW w:w="106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1048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61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349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800</w:t>
            </w:r>
          </w:p>
        </w:tc>
        <w:tc>
          <w:tcPr>
            <w:tcW w:w="14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27,200</w:t>
            </w:r>
          </w:p>
        </w:tc>
      </w:tr>
      <w:tr w:rsidR="003C0B63" w:rsidRPr="00A4582B" w:rsidTr="005B7299">
        <w:tc>
          <w:tcPr>
            <w:tcW w:w="339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Всего расходов по бюджету</w:t>
            </w:r>
          </w:p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6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4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4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3276,254</w:t>
            </w:r>
          </w:p>
        </w:tc>
      </w:tr>
    </w:tbl>
    <w:p w:rsidR="003C0B63" w:rsidRPr="00A4582B" w:rsidRDefault="003C0B63" w:rsidP="003C0B63"/>
    <w:p w:rsidR="003C0B63" w:rsidRPr="00A4582B" w:rsidRDefault="003C0B63" w:rsidP="003C0B63">
      <w:pPr>
        <w:jc w:val="center"/>
        <w:rPr>
          <w:b/>
          <w:bCs/>
        </w:rPr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Default="003C0B63" w:rsidP="003C0B63">
      <w:pPr>
        <w:jc w:val="center"/>
      </w:pPr>
    </w:p>
    <w:p w:rsidR="003C0B63" w:rsidRPr="00A4582B" w:rsidRDefault="003C0B63" w:rsidP="003C0B63">
      <w:pPr>
        <w:jc w:val="right"/>
      </w:pPr>
      <w:r w:rsidRPr="00A4582B">
        <w:t xml:space="preserve">                      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B63" w:rsidRDefault="003C0B63" w:rsidP="003C0B63">
      <w:pPr>
        <w:jc w:val="right"/>
      </w:pPr>
      <w:r w:rsidRPr="00A4582B">
        <w:t>к решению земского собрания</w:t>
      </w:r>
    </w:p>
    <w:p w:rsidR="003C0B63" w:rsidRPr="00A4582B" w:rsidRDefault="003C0B63" w:rsidP="003C0B63">
      <w:pPr>
        <w:jc w:val="right"/>
      </w:pPr>
      <w:r>
        <w:t>Сухосолотинского сельского поселения</w:t>
      </w:r>
      <w:r w:rsidRPr="00A4582B">
        <w:t xml:space="preserve">                                                      </w:t>
      </w:r>
    </w:p>
    <w:p w:rsidR="003C0B63" w:rsidRPr="00A4582B" w:rsidRDefault="003C0B63" w:rsidP="003C0B63">
      <w:pPr>
        <w:jc w:val="right"/>
      </w:pPr>
      <w:r w:rsidRPr="00A4582B">
        <w:t xml:space="preserve">                            от 27 декабря 2016 года №45/2  </w:t>
      </w:r>
    </w:p>
    <w:p w:rsidR="003C0B63" w:rsidRPr="00A4582B" w:rsidRDefault="003C0B63" w:rsidP="003C0B63">
      <w:pPr>
        <w:jc w:val="center"/>
      </w:pP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>Распределение бюджетных ассигнований бюджета поселения по разделам и подразделам, целевым статьям</w:t>
      </w: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 xml:space="preserve">расходов и видам расходов в ведомственной структуре расходов бюджета </w:t>
      </w:r>
    </w:p>
    <w:p w:rsidR="003C0B63" w:rsidRPr="00A4582B" w:rsidRDefault="003C0B63" w:rsidP="003C0B63">
      <w:pPr>
        <w:jc w:val="center"/>
        <w:rPr>
          <w:b/>
          <w:bCs/>
        </w:rPr>
      </w:pPr>
      <w:r w:rsidRPr="00A4582B">
        <w:rPr>
          <w:b/>
          <w:bCs/>
        </w:rPr>
        <w:t>Сухосолотинского сельского поселения на 2016 год</w:t>
      </w:r>
    </w:p>
    <w:p w:rsidR="003C0B63" w:rsidRPr="00A4582B" w:rsidRDefault="003C0B63" w:rsidP="003C0B63">
      <w:pPr>
        <w:jc w:val="right"/>
      </w:pPr>
      <w:r w:rsidRPr="00A4582B">
        <w:rPr>
          <w:b/>
          <w:bCs/>
        </w:rPr>
        <w:t xml:space="preserve">                                                                                                                              </w:t>
      </w:r>
      <w:r w:rsidRPr="00A4582B">
        <w:t>(тыс. руб.)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95"/>
        <w:gridCol w:w="806"/>
        <w:gridCol w:w="993"/>
        <w:gridCol w:w="1903"/>
        <w:gridCol w:w="1073"/>
        <w:gridCol w:w="1525"/>
      </w:tblGrid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Наименование</w:t>
            </w:r>
          </w:p>
          <w:p w:rsidR="003C0B63" w:rsidRPr="00A4582B" w:rsidRDefault="003C0B63" w:rsidP="005B7299">
            <w:pPr>
              <w:rPr>
                <w:b/>
              </w:rPr>
            </w:pPr>
          </w:p>
        </w:tc>
        <w:tc>
          <w:tcPr>
            <w:tcW w:w="895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Гл.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 xml:space="preserve">Раздел 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Под- раздел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Целевая   статья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 xml:space="preserve">   Вид расходов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Сумма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jc w:val="center"/>
            </w:pPr>
            <w:r w:rsidRPr="00A4582B">
              <w:t>1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2</w:t>
            </w:r>
          </w:p>
        </w:tc>
        <w:tc>
          <w:tcPr>
            <w:tcW w:w="993" w:type="dxa"/>
          </w:tcPr>
          <w:p w:rsidR="003C0B63" w:rsidRPr="00A4582B" w:rsidRDefault="003C0B63" w:rsidP="005B7299">
            <w:r w:rsidRPr="00A4582B">
              <w:t xml:space="preserve">   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4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5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6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keepNext/>
              <w:outlineLvl w:val="1"/>
              <w:rPr>
                <w:b/>
                <w:bCs/>
              </w:rPr>
            </w:pPr>
            <w:r w:rsidRPr="00A4582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/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/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2306,457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Фун</w:t>
            </w:r>
            <w:r>
              <w:rPr>
                <w:b/>
                <w:bCs/>
              </w:rPr>
              <w:t xml:space="preserve">кционирование Правительства РФ </w:t>
            </w:r>
            <w:r w:rsidRPr="00A4582B">
              <w:rPr>
                <w:b/>
                <w:bCs/>
              </w:rPr>
              <w:t>местных администраций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 xml:space="preserve">  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2296,917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073" w:type="dxa"/>
          </w:tcPr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1711,917</w:t>
            </w:r>
          </w:p>
        </w:tc>
      </w:tr>
      <w:tr w:rsidR="003C0B63" w:rsidRPr="00A4582B" w:rsidTr="005B7299">
        <w:trPr>
          <w:trHeight w:val="377"/>
        </w:trPr>
        <w:tc>
          <w:tcPr>
            <w:tcW w:w="2808" w:type="dxa"/>
          </w:tcPr>
          <w:p w:rsidR="003C0B63" w:rsidRPr="00A4582B" w:rsidRDefault="003C0B63" w:rsidP="005B7299">
            <w:r w:rsidRPr="00A4582B">
              <w:lastRenderedPageBreak/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C0B63" w:rsidRPr="00A4582B" w:rsidRDefault="003C0B63" w:rsidP="005B7299"/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1422,00</w:t>
            </w:r>
          </w:p>
          <w:p w:rsidR="003C0B63" w:rsidRPr="00A4582B" w:rsidRDefault="003C0B63" w:rsidP="005B7299">
            <w:pPr>
              <w:jc w:val="center"/>
            </w:pPr>
          </w:p>
        </w:tc>
      </w:tr>
      <w:tr w:rsidR="003C0B63" w:rsidRPr="00A4582B" w:rsidTr="005B7299">
        <w:trPr>
          <w:trHeight w:val="231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289,917</w:t>
            </w:r>
          </w:p>
        </w:tc>
      </w:tr>
      <w:tr w:rsidR="003C0B63" w:rsidRPr="00A4582B" w:rsidTr="005B7299">
        <w:trPr>
          <w:trHeight w:val="334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Иные бюджетные ассигнования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0140200190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800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15,600</w:t>
            </w:r>
          </w:p>
        </w:tc>
      </w:tr>
      <w:tr w:rsidR="003C0B63" w:rsidRPr="00A4582B" w:rsidTr="005B7299">
        <w:trPr>
          <w:trHeight w:val="270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0140100210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585,00</w:t>
            </w:r>
          </w:p>
        </w:tc>
      </w:tr>
      <w:tr w:rsidR="003C0B63" w:rsidRPr="00A4582B" w:rsidTr="005B7299">
        <w:trPr>
          <w:trHeight w:val="270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0140100210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585,00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keepNext/>
              <w:outlineLvl w:val="1"/>
              <w:rPr>
                <w:b/>
                <w:bCs/>
              </w:rPr>
            </w:pPr>
            <w:r w:rsidRPr="00A4582B">
              <w:rPr>
                <w:b/>
                <w:bCs/>
              </w:rPr>
              <w:t>Резервные фонды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11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9,400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 xml:space="preserve">Резервный </w:t>
            </w:r>
            <w:r w:rsidRPr="00A4582B">
              <w:lastRenderedPageBreak/>
              <w:t>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lastRenderedPageBreak/>
              <w:t>9</w:t>
            </w:r>
            <w:r w:rsidRPr="00A4582B">
              <w:rPr>
                <w:bCs/>
              </w:rPr>
              <w:lastRenderedPageBreak/>
              <w:t>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</w:t>
            </w:r>
            <w:r w:rsidRPr="00A4582B">
              <w:lastRenderedPageBreak/>
              <w:t>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1</w:t>
            </w:r>
            <w:r w:rsidRPr="00A4582B">
              <w:lastRenderedPageBreak/>
              <w:t>1</w:t>
            </w:r>
          </w:p>
        </w:tc>
        <w:tc>
          <w:tcPr>
            <w:tcW w:w="1903" w:type="dxa"/>
          </w:tcPr>
          <w:p w:rsidR="003C0B63" w:rsidRPr="00A4582B" w:rsidRDefault="003C0B63" w:rsidP="005B7299">
            <w:r w:rsidRPr="00A4582B">
              <w:lastRenderedPageBreak/>
              <w:t>999002</w:t>
            </w:r>
            <w:r w:rsidRPr="00A4582B">
              <w:lastRenderedPageBreak/>
              <w:t>0560</w:t>
            </w:r>
          </w:p>
        </w:tc>
        <w:tc>
          <w:tcPr>
            <w:tcW w:w="1073" w:type="dxa"/>
          </w:tcPr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9,40</w:t>
            </w:r>
            <w:r w:rsidRPr="00A4582B">
              <w:lastRenderedPageBreak/>
              <w:t>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Иные бюджетные ассигнования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11</w:t>
            </w:r>
          </w:p>
        </w:tc>
        <w:tc>
          <w:tcPr>
            <w:tcW w:w="1903" w:type="dxa"/>
          </w:tcPr>
          <w:p w:rsidR="003C0B63" w:rsidRPr="00A4582B" w:rsidRDefault="003C0B63" w:rsidP="005B7299">
            <w:r w:rsidRPr="00A4582B">
              <w:t>9990020560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800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9,400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13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0,140</w:t>
            </w:r>
          </w:p>
        </w:tc>
      </w:tr>
      <w:tr w:rsidR="003C0B63" w:rsidRPr="00A4582B" w:rsidTr="005B7299">
        <w:trPr>
          <w:trHeight w:val="815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>
              <w:t>ного направления деятельности «</w:t>
            </w:r>
            <w:r w:rsidRPr="00A4582B">
              <w:t>Реализация функций органов власти  Сухосолотинского сельского поселения»</w:t>
            </w:r>
          </w:p>
          <w:p w:rsidR="003C0B63" w:rsidRPr="00A4582B" w:rsidRDefault="003C0B63" w:rsidP="005B7299"/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13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9990059300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0,140</w:t>
            </w: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>
            <w:pPr>
              <w:jc w:val="center"/>
            </w:pPr>
          </w:p>
          <w:p w:rsidR="003C0B63" w:rsidRPr="00A4582B" w:rsidRDefault="003C0B63" w:rsidP="005B7299"/>
        </w:tc>
      </w:tr>
      <w:tr w:rsidR="003C0B63" w:rsidRPr="00A4582B" w:rsidTr="005B7299">
        <w:trPr>
          <w:trHeight w:val="513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01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13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9990059300</w:t>
            </w:r>
          </w:p>
          <w:p w:rsidR="003C0B63" w:rsidRPr="00A4582B" w:rsidRDefault="003C0B63" w:rsidP="005B7299">
            <w:pPr>
              <w:jc w:val="center"/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0,140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Национальная оборона</w:t>
            </w:r>
          </w:p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  <w:bCs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65,215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 xml:space="preserve">Мобилизационная и </w:t>
            </w:r>
            <w:r w:rsidRPr="00A4582B">
              <w:rPr>
                <w:b/>
                <w:bCs/>
              </w:rPr>
              <w:lastRenderedPageBreak/>
              <w:t xml:space="preserve">вневойсковая подготовка 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lastRenderedPageBreak/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02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65,215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 xml:space="preserve">Осуществление первичного воинского учета на территории, где отсутствуют военные комиссариаты в рамках непрограммного направления </w:t>
            </w:r>
            <w:r>
              <w:t xml:space="preserve">деятельности </w:t>
            </w:r>
            <w:r w:rsidRPr="00A4582B">
              <w:t>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02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073" w:type="dxa"/>
          </w:tcPr>
          <w:p w:rsidR="003C0B63" w:rsidRPr="00A4582B" w:rsidRDefault="003C0B63" w:rsidP="005B7299"/>
          <w:p w:rsidR="003C0B63" w:rsidRPr="00A4582B" w:rsidRDefault="003C0B63" w:rsidP="005B7299"/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65,215</w:t>
            </w:r>
          </w:p>
        </w:tc>
      </w:tr>
      <w:tr w:rsidR="003C0B63" w:rsidRPr="00A4582B" w:rsidTr="005B7299">
        <w:trPr>
          <w:trHeight w:val="528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02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64,915</w:t>
            </w:r>
          </w:p>
        </w:tc>
      </w:tr>
      <w:tr w:rsidR="003C0B63" w:rsidRPr="00A4582B" w:rsidTr="005B7299">
        <w:trPr>
          <w:trHeight w:val="528"/>
        </w:trPr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02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9990051180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100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0,300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Национальная экономика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  <w:bCs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</w:rPr>
            </w:pPr>
            <w:r w:rsidRPr="00A4582B">
              <w:rPr>
                <w:b/>
              </w:rPr>
              <w:t>220,000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Реализация мероприятий по содержанию улично-дорожной сети</w:t>
            </w:r>
            <w:r>
              <w:t xml:space="preserve"> в границах поселений в рамках </w:t>
            </w:r>
            <w:r w:rsidRPr="00A4582B">
              <w:t xml:space="preserve">подпрограммы «Содержание улично-дорожной сети в границах Сухосолотинского </w:t>
            </w:r>
            <w:r w:rsidRPr="00A4582B">
              <w:lastRenderedPageBreak/>
              <w:t>сельского поселения» про</w:t>
            </w:r>
            <w:r>
              <w:t xml:space="preserve">граммы «Социально-экономическое развитие </w:t>
            </w:r>
            <w:r w:rsidRPr="00A4582B">
              <w:t>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lastRenderedPageBreak/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0120180030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04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09</w:t>
            </w:r>
          </w:p>
        </w:tc>
        <w:tc>
          <w:tcPr>
            <w:tcW w:w="1903" w:type="dxa"/>
          </w:tcPr>
          <w:p w:rsidR="003C0B63" w:rsidRPr="00A4582B" w:rsidRDefault="003C0B63" w:rsidP="005B7299">
            <w:r w:rsidRPr="00A4582B">
              <w:t>0120180030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220,000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  <w:bCs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/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249,582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Благоустройство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/>
        </w:tc>
        <w:tc>
          <w:tcPr>
            <w:tcW w:w="1073" w:type="dxa"/>
          </w:tcPr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249,582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Реализация мероприятий п</w:t>
            </w:r>
            <w:r>
              <w:t>о озеленению населенных пунктов</w:t>
            </w:r>
            <w:r w:rsidRPr="00A4582B">
              <w:t xml:space="preserve">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r w:rsidRPr="00A4582B">
              <w:t>0110120010</w:t>
            </w:r>
          </w:p>
        </w:tc>
        <w:tc>
          <w:tcPr>
            <w:tcW w:w="1073" w:type="dxa"/>
          </w:tcPr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30,000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0110120010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30,000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 xml:space="preserve">Реализация прочих мероприятий </w:t>
            </w:r>
            <w:r w:rsidRPr="00A4582B">
              <w:lastRenderedPageBreak/>
              <w:t xml:space="preserve">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lastRenderedPageBreak/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0110220020</w:t>
            </w:r>
          </w:p>
        </w:tc>
        <w:tc>
          <w:tcPr>
            <w:tcW w:w="1073" w:type="dxa"/>
          </w:tcPr>
          <w:p w:rsidR="003C0B63" w:rsidRPr="00A4582B" w:rsidRDefault="003C0B63" w:rsidP="005B7299"/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82,203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0110220020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82,203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color w:val="FF0000"/>
              </w:rPr>
            </w:pPr>
            <w:r w:rsidRPr="00A4582B">
              <w:t>«Межбюджетные трансферты по организации наружного освещения» в рамках подпрограммы «Благ</w:t>
            </w:r>
            <w:r>
              <w:t xml:space="preserve">оустройство населенного пункта </w:t>
            </w:r>
            <w:r w:rsidRPr="00A4582B">
              <w:t>Сухосолотинского сельского поселения» программы «Социально-экономическое развитие Сухосолотинского сельского поселения на 2015-2020 годы</w:t>
            </w:r>
            <w:r>
              <w:t xml:space="preserve">», 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0110381340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93,133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Межбюджетные трансферты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0110381340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t>500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93,133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>Резервный фонд администрации Ивнянского района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t>05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t>03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t>9990020550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t>44,246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r w:rsidRPr="00A4582B">
              <w:t xml:space="preserve">Закупка </w:t>
            </w:r>
            <w:r w:rsidRPr="00A4582B"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lastRenderedPageBreak/>
              <w:t>9</w:t>
            </w:r>
            <w:r w:rsidRPr="00A4582B">
              <w:rPr>
                <w:bCs/>
              </w:rPr>
              <w:lastRenderedPageBreak/>
              <w:t>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</w:t>
            </w:r>
            <w:r w:rsidRPr="00A4582B">
              <w:lastRenderedPageBreak/>
              <w:t>5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0</w:t>
            </w:r>
            <w:r w:rsidRPr="00A4582B">
              <w:lastRenderedPageBreak/>
              <w:t>3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999002</w:t>
            </w:r>
            <w:r w:rsidRPr="00A4582B">
              <w:lastRenderedPageBreak/>
              <w:t>0550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2</w:t>
            </w:r>
            <w:r w:rsidRPr="00A4582B">
              <w:lastRenderedPageBreak/>
              <w:t>44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</w:pPr>
            <w:r w:rsidRPr="00A4582B">
              <w:lastRenderedPageBreak/>
              <w:t>44,2</w:t>
            </w:r>
            <w:r w:rsidRPr="00A4582B">
              <w:lastRenderedPageBreak/>
              <w:t>46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895" w:type="dxa"/>
          </w:tcPr>
          <w:p w:rsidR="003C0B63" w:rsidRPr="00A4582B" w:rsidRDefault="003C0B63" w:rsidP="005B7299">
            <w:pPr>
              <w:rPr>
                <w:b/>
              </w:rPr>
            </w:pPr>
            <w:r w:rsidRPr="00A4582B">
              <w:rPr>
                <w:b/>
                <w:bCs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435,00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>Культура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435,00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rPr>
                <w:bCs/>
              </w:rPr>
            </w:pP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435,00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407,900</w:t>
            </w:r>
          </w:p>
        </w:tc>
      </w:tr>
      <w:tr w:rsidR="003C0B63" w:rsidRPr="00A4582B" w:rsidTr="005B7299">
        <w:tc>
          <w:tcPr>
            <w:tcW w:w="2808" w:type="dxa"/>
          </w:tcPr>
          <w:p w:rsidR="003C0B63" w:rsidRPr="00A4582B" w:rsidRDefault="003C0B63" w:rsidP="005B7299">
            <w:pPr>
              <w:rPr>
                <w:bCs/>
              </w:rPr>
            </w:pPr>
            <w:r w:rsidRPr="00A4582B">
              <w:t>Иные бюджетные ассигнования</w:t>
            </w:r>
          </w:p>
        </w:tc>
        <w:tc>
          <w:tcPr>
            <w:tcW w:w="895" w:type="dxa"/>
          </w:tcPr>
          <w:p w:rsidR="003C0B63" w:rsidRPr="00A4582B" w:rsidRDefault="003C0B63" w:rsidP="005B7299">
            <w:r w:rsidRPr="00A4582B">
              <w:rPr>
                <w:bCs/>
              </w:rPr>
              <w:t>914</w:t>
            </w:r>
          </w:p>
        </w:tc>
        <w:tc>
          <w:tcPr>
            <w:tcW w:w="806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08</w:t>
            </w:r>
          </w:p>
        </w:tc>
        <w:tc>
          <w:tcPr>
            <w:tcW w:w="99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</w:t>
            </w:r>
          </w:p>
        </w:tc>
        <w:tc>
          <w:tcPr>
            <w:tcW w:w="190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0130100590</w:t>
            </w:r>
          </w:p>
        </w:tc>
        <w:tc>
          <w:tcPr>
            <w:tcW w:w="1073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800</w:t>
            </w:r>
          </w:p>
        </w:tc>
        <w:tc>
          <w:tcPr>
            <w:tcW w:w="1525" w:type="dxa"/>
          </w:tcPr>
          <w:p w:rsidR="003C0B63" w:rsidRPr="00A4582B" w:rsidRDefault="003C0B63" w:rsidP="005B7299">
            <w:pPr>
              <w:jc w:val="center"/>
              <w:rPr>
                <w:bCs/>
              </w:rPr>
            </w:pPr>
            <w:r w:rsidRPr="00A4582B">
              <w:rPr>
                <w:bCs/>
              </w:rPr>
              <w:t>27,200</w:t>
            </w:r>
          </w:p>
        </w:tc>
      </w:tr>
      <w:tr w:rsidR="003C0B63" w:rsidRPr="00A4582B" w:rsidTr="005B7299">
        <w:tc>
          <w:tcPr>
            <w:tcW w:w="2808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  <w:r w:rsidRPr="00A4582B">
              <w:rPr>
                <w:b/>
                <w:bCs/>
              </w:rPr>
              <w:t>Всего расходов по бюджету</w:t>
            </w:r>
          </w:p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</w:tcPr>
          <w:p w:rsidR="003C0B63" w:rsidRPr="00A4582B" w:rsidRDefault="003C0B63" w:rsidP="005B7299">
            <w:pPr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3C0B63" w:rsidRPr="00A4582B" w:rsidRDefault="003C0B63" w:rsidP="005B7299">
            <w:pPr>
              <w:jc w:val="center"/>
              <w:rPr>
                <w:b/>
                <w:bCs/>
              </w:rPr>
            </w:pPr>
            <w:r w:rsidRPr="00A4582B">
              <w:rPr>
                <w:b/>
                <w:bCs/>
              </w:rPr>
              <w:t>3276,254</w:t>
            </w:r>
          </w:p>
        </w:tc>
      </w:tr>
    </w:tbl>
    <w:p w:rsidR="00853529" w:rsidRPr="003C0B63" w:rsidRDefault="00972D48" w:rsidP="003C0B63">
      <w:pPr>
        <w:ind w:firstLine="0"/>
      </w:pPr>
      <w:bookmarkStart w:id="0" w:name="_GoBack"/>
      <w:bookmarkEnd w:id="0"/>
    </w:p>
    <w:sectPr w:rsidR="00853529" w:rsidRPr="003C0B63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48" w:rsidRDefault="00972D48">
      <w:r>
        <w:separator/>
      </w:r>
    </w:p>
  </w:endnote>
  <w:endnote w:type="continuationSeparator" w:id="0">
    <w:p w:rsidR="00972D48" w:rsidRDefault="0097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48" w:rsidRDefault="00972D48">
      <w:r>
        <w:separator/>
      </w:r>
    </w:p>
  </w:footnote>
  <w:footnote w:type="continuationSeparator" w:id="0">
    <w:p w:rsidR="00972D48" w:rsidRDefault="00972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72D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D49"/>
    <w:rsid w:val="000339C3"/>
    <w:rsid w:val="00042ADA"/>
    <w:rsid w:val="0005322B"/>
    <w:rsid w:val="000A2FC6"/>
    <w:rsid w:val="000E042D"/>
    <w:rsid w:val="000E7D0D"/>
    <w:rsid w:val="0011197D"/>
    <w:rsid w:val="001155FA"/>
    <w:rsid w:val="0014705D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404472"/>
    <w:rsid w:val="0041281C"/>
    <w:rsid w:val="004501F5"/>
    <w:rsid w:val="0051067E"/>
    <w:rsid w:val="005C6E3A"/>
    <w:rsid w:val="00653383"/>
    <w:rsid w:val="006F00F5"/>
    <w:rsid w:val="00756EFB"/>
    <w:rsid w:val="007F60AA"/>
    <w:rsid w:val="008A0E99"/>
    <w:rsid w:val="00970E7E"/>
    <w:rsid w:val="00972D48"/>
    <w:rsid w:val="009B668B"/>
    <w:rsid w:val="009E3E6F"/>
    <w:rsid w:val="00A43B98"/>
    <w:rsid w:val="00A45FEA"/>
    <w:rsid w:val="00A662BB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267A6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31</cp:revision>
  <dcterms:created xsi:type="dcterms:W3CDTF">2017-04-13T12:05:00Z</dcterms:created>
  <dcterms:modified xsi:type="dcterms:W3CDTF">2017-04-18T06:52:00Z</dcterms:modified>
</cp:coreProperties>
</file>