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D5" w:rsidRDefault="00AA49D5" w:rsidP="00AA49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БЕЛГОРОДСКАЯ ОБЛАСТЬ</w:t>
      </w:r>
    </w:p>
    <w:p w:rsidR="00AA49D5" w:rsidRDefault="00AA49D5" w:rsidP="00AA49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РАЙОН «ИВНЯНСКИЙ РАЙОН»</w:t>
      </w:r>
    </w:p>
    <w:p w:rsidR="00AA49D5" w:rsidRDefault="00AA49D5" w:rsidP="00AA49D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ЗЕМСКОЕ СОБРАНИЕ</w:t>
      </w:r>
    </w:p>
    <w:p w:rsidR="00AA49D5" w:rsidRDefault="00AA49D5" w:rsidP="00AA49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СУХОСОЛОТИНСКОГО СЕЛЬСКОГО ПОСЕЛЕНИЯ</w:t>
      </w:r>
    </w:p>
    <w:p w:rsidR="00AA49D5" w:rsidRDefault="00AA49D5" w:rsidP="00AA49D5">
      <w:pPr>
        <w:jc w:val="center"/>
        <w:rPr>
          <w:b/>
          <w:sz w:val="32"/>
          <w:szCs w:val="32"/>
        </w:rPr>
      </w:pPr>
    </w:p>
    <w:p w:rsidR="00AA49D5" w:rsidRDefault="00AA49D5" w:rsidP="00AA49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F275E" w:rsidRDefault="008F275E" w:rsidP="00AA49D5">
      <w:pPr>
        <w:jc w:val="center"/>
        <w:rPr>
          <w:noProof/>
          <w:sz w:val="28"/>
          <w:szCs w:val="28"/>
        </w:rPr>
      </w:pPr>
    </w:p>
    <w:p w:rsidR="008F275E" w:rsidRDefault="008F275E" w:rsidP="00AA49D5">
      <w:pPr>
        <w:jc w:val="both"/>
        <w:rPr>
          <w:noProof/>
          <w:sz w:val="28"/>
          <w:szCs w:val="28"/>
        </w:rPr>
      </w:pPr>
    </w:p>
    <w:p w:rsidR="008F275E" w:rsidRDefault="00AA49D5" w:rsidP="00AA49D5">
      <w:pPr>
        <w:tabs>
          <w:tab w:val="left" w:pos="851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 w:rsidR="000667ED" w:rsidRPr="00AA49D5">
        <w:rPr>
          <w:noProof/>
          <w:sz w:val="28"/>
          <w:szCs w:val="28"/>
        </w:rPr>
        <w:t>01</w:t>
      </w:r>
      <w:r w:rsidR="005D6762">
        <w:rPr>
          <w:noProof/>
          <w:sz w:val="28"/>
          <w:szCs w:val="28"/>
        </w:rPr>
        <w:t xml:space="preserve"> </w:t>
      </w:r>
      <w:r w:rsidR="000667ED" w:rsidRPr="00AA49D5">
        <w:rPr>
          <w:noProof/>
          <w:sz w:val="28"/>
          <w:szCs w:val="28"/>
        </w:rPr>
        <w:t xml:space="preserve">февраля </w:t>
      </w:r>
      <w:r>
        <w:rPr>
          <w:noProof/>
          <w:sz w:val="28"/>
          <w:szCs w:val="28"/>
        </w:rPr>
        <w:t xml:space="preserve">2017 года </w:t>
      </w:r>
      <w:r w:rsidR="008F275E" w:rsidRPr="00AA49D5">
        <w:rPr>
          <w:noProof/>
          <w:sz w:val="28"/>
          <w:szCs w:val="28"/>
        </w:rPr>
        <w:t xml:space="preserve">№ </w:t>
      </w:r>
      <w:r w:rsidR="000667ED" w:rsidRPr="00AA49D5">
        <w:rPr>
          <w:noProof/>
          <w:sz w:val="28"/>
          <w:szCs w:val="28"/>
        </w:rPr>
        <w:t>46/2</w:t>
      </w:r>
    </w:p>
    <w:p w:rsidR="00AA49D5" w:rsidRDefault="00AA49D5" w:rsidP="00AA49D5">
      <w:pPr>
        <w:tabs>
          <w:tab w:val="left" w:pos="851"/>
        </w:tabs>
        <w:jc w:val="both"/>
        <w:rPr>
          <w:noProof/>
          <w:sz w:val="28"/>
          <w:szCs w:val="28"/>
        </w:rPr>
      </w:pPr>
      <w:bookmarkStart w:id="0" w:name="_GoBack"/>
      <w:bookmarkEnd w:id="0"/>
    </w:p>
    <w:p w:rsidR="00AA49D5" w:rsidRDefault="00AA49D5" w:rsidP="00AA49D5">
      <w:pPr>
        <w:tabs>
          <w:tab w:val="left" w:pos="851"/>
        </w:tabs>
        <w:jc w:val="both"/>
        <w:rPr>
          <w:noProof/>
          <w:sz w:val="28"/>
          <w:szCs w:val="28"/>
        </w:rPr>
      </w:pPr>
    </w:p>
    <w:p w:rsidR="00AA49D5" w:rsidRDefault="00AA49D5" w:rsidP="00AA49D5">
      <w:pPr>
        <w:tabs>
          <w:tab w:val="left" w:pos="851"/>
        </w:tabs>
        <w:jc w:val="both"/>
        <w:rPr>
          <w:noProof/>
          <w:sz w:val="28"/>
          <w:szCs w:val="28"/>
        </w:rPr>
      </w:pPr>
    </w:p>
    <w:p w:rsidR="00AA49D5" w:rsidRDefault="00AA49D5" w:rsidP="00AA49D5">
      <w:pPr>
        <w:jc w:val="center"/>
        <w:rPr>
          <w:b/>
          <w:bCs/>
          <w:noProof/>
          <w:sz w:val="32"/>
          <w:szCs w:val="24"/>
        </w:rPr>
      </w:pPr>
      <w:r>
        <w:rPr>
          <w:b/>
          <w:bCs/>
          <w:noProof/>
          <w:sz w:val="32"/>
          <w:szCs w:val="24"/>
        </w:rPr>
        <w:t xml:space="preserve">О внесении изменений </w:t>
      </w:r>
      <w:r w:rsidR="008F275E" w:rsidRPr="00AA49D5">
        <w:rPr>
          <w:b/>
          <w:bCs/>
          <w:noProof/>
          <w:sz w:val="32"/>
          <w:szCs w:val="24"/>
        </w:rPr>
        <w:t>в решение</w:t>
      </w:r>
      <w:r>
        <w:rPr>
          <w:b/>
          <w:bCs/>
          <w:noProof/>
          <w:sz w:val="32"/>
          <w:szCs w:val="24"/>
        </w:rPr>
        <w:t xml:space="preserve"> </w:t>
      </w:r>
      <w:r w:rsidR="008F275E" w:rsidRPr="00AA49D5">
        <w:rPr>
          <w:b/>
          <w:bCs/>
          <w:noProof/>
          <w:sz w:val="32"/>
          <w:szCs w:val="24"/>
        </w:rPr>
        <w:t>земского собрания Сухосолотинского</w:t>
      </w:r>
      <w:r>
        <w:rPr>
          <w:b/>
          <w:bCs/>
          <w:noProof/>
          <w:sz w:val="32"/>
          <w:szCs w:val="24"/>
        </w:rPr>
        <w:t xml:space="preserve"> </w:t>
      </w:r>
      <w:r w:rsidR="008F275E" w:rsidRPr="00AA49D5">
        <w:rPr>
          <w:b/>
          <w:bCs/>
          <w:noProof/>
          <w:sz w:val="32"/>
          <w:szCs w:val="24"/>
        </w:rPr>
        <w:t xml:space="preserve">сельского поселения </w:t>
      </w:r>
    </w:p>
    <w:p w:rsidR="008F275E" w:rsidRDefault="00AA49D5" w:rsidP="00AA49D5">
      <w:pPr>
        <w:jc w:val="center"/>
        <w:rPr>
          <w:b/>
          <w:bCs/>
          <w:noProof/>
          <w:sz w:val="32"/>
          <w:szCs w:val="24"/>
        </w:rPr>
      </w:pPr>
      <w:r>
        <w:rPr>
          <w:b/>
          <w:bCs/>
          <w:noProof/>
          <w:sz w:val="32"/>
          <w:szCs w:val="24"/>
        </w:rPr>
        <w:t xml:space="preserve">от </w:t>
      </w:r>
      <w:r w:rsidR="008F275E" w:rsidRPr="00AA49D5">
        <w:rPr>
          <w:b/>
          <w:bCs/>
          <w:noProof/>
          <w:sz w:val="32"/>
          <w:szCs w:val="24"/>
        </w:rPr>
        <w:t>03 апреля 2013</w:t>
      </w:r>
      <w:r>
        <w:rPr>
          <w:b/>
          <w:bCs/>
          <w:noProof/>
          <w:sz w:val="32"/>
          <w:szCs w:val="24"/>
        </w:rPr>
        <w:t xml:space="preserve"> </w:t>
      </w:r>
      <w:r w:rsidR="008F275E" w:rsidRPr="00AA49D5">
        <w:rPr>
          <w:b/>
          <w:bCs/>
          <w:noProof/>
          <w:sz w:val="32"/>
          <w:szCs w:val="24"/>
        </w:rPr>
        <w:t>года № 47/2</w:t>
      </w:r>
    </w:p>
    <w:p w:rsidR="00AA49D5" w:rsidRDefault="00AA49D5" w:rsidP="00AA49D5">
      <w:pPr>
        <w:jc w:val="center"/>
        <w:rPr>
          <w:b/>
          <w:bCs/>
          <w:noProof/>
          <w:sz w:val="32"/>
          <w:szCs w:val="24"/>
        </w:rPr>
      </w:pPr>
    </w:p>
    <w:p w:rsidR="00AA49D5" w:rsidRDefault="00AA49D5" w:rsidP="00AA49D5">
      <w:pPr>
        <w:tabs>
          <w:tab w:val="left" w:pos="851"/>
        </w:tabs>
        <w:jc w:val="center"/>
        <w:rPr>
          <w:b/>
          <w:bCs/>
          <w:noProof/>
          <w:sz w:val="32"/>
          <w:szCs w:val="24"/>
        </w:rPr>
      </w:pPr>
    </w:p>
    <w:p w:rsidR="00AA49D5" w:rsidRDefault="00AA49D5" w:rsidP="00AA49D5">
      <w:pPr>
        <w:jc w:val="center"/>
        <w:rPr>
          <w:b/>
          <w:bCs/>
          <w:noProof/>
          <w:sz w:val="24"/>
          <w:szCs w:val="24"/>
        </w:rPr>
      </w:pPr>
    </w:p>
    <w:p w:rsidR="008F275E" w:rsidRDefault="008F275E" w:rsidP="00AA49D5">
      <w:pPr>
        <w:tabs>
          <w:tab w:val="left" w:pos="851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На основании протеста  прокурора Ивнянского района от 29 ноября  2016 года № 2-2-16  на Правила  благоустройства, озеленения, обеспечения чистоты и порядка на территории Сухосолотинского сельского поселения, утвержденные   решением земского собрания Сухосолотинского сельского поселения  от 03 апреля 2013 года № 47/2, в соответствии  с абз. 18 ч.1 ст. 2 Федерального закона от  06.10.2003  №131 –ФЗ «Об общих  принципах  организации  местного самоуправления  в  Российской Федерации»,  земское собрание Сухосолотинского сельского поселения </w:t>
      </w:r>
      <w:r w:rsidR="00AA49D5">
        <w:rPr>
          <w:b/>
          <w:noProof/>
          <w:sz w:val="28"/>
          <w:szCs w:val="28"/>
        </w:rPr>
        <w:t>решил</w:t>
      </w:r>
      <w:r w:rsidRPr="008F275E">
        <w:rPr>
          <w:b/>
          <w:noProof/>
          <w:sz w:val="28"/>
          <w:szCs w:val="28"/>
        </w:rPr>
        <w:t>о:</w:t>
      </w:r>
    </w:p>
    <w:p w:rsidR="008F275E" w:rsidRDefault="000667ED" w:rsidP="00AA49D5">
      <w:pPr>
        <w:tabs>
          <w:tab w:val="left" w:pos="56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AA49D5">
        <w:rPr>
          <w:noProof/>
          <w:sz w:val="28"/>
          <w:szCs w:val="28"/>
        </w:rPr>
        <w:t xml:space="preserve">     </w:t>
      </w:r>
      <w:r w:rsidR="008F275E">
        <w:rPr>
          <w:noProof/>
          <w:sz w:val="28"/>
          <w:szCs w:val="28"/>
        </w:rPr>
        <w:t>1. Абзацы 6,7 пункта 2.8.1., пункт 2.3.4  Правил благоустройства, озеленения, обеспечения чистоты и порядка на территории Сухосолотинского сельского поселения, утвержденные решением  земского  собрания Сухосолотинского сельского поселения от 03 апреля 2013 года № 47/2, искючить.</w:t>
      </w:r>
    </w:p>
    <w:p w:rsidR="008F275E" w:rsidRDefault="008F275E" w:rsidP="00AA49D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AA49D5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2. Главе Сухосолотинского сельского поселения муниципального района «Ивнянский район» (Гутенева И.В.) обнародовать настоящее решение  путем вывешивания в общедоступных местах.</w:t>
      </w:r>
    </w:p>
    <w:p w:rsidR="00AA49D5" w:rsidRDefault="0041128E" w:rsidP="00AA49D5">
      <w:pPr>
        <w:tabs>
          <w:tab w:val="left" w:pos="851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AA49D5">
        <w:rPr>
          <w:noProof/>
          <w:sz w:val="28"/>
          <w:szCs w:val="28"/>
        </w:rPr>
        <w:t xml:space="preserve">     </w:t>
      </w:r>
      <w:r w:rsidR="008F275E">
        <w:rPr>
          <w:noProof/>
          <w:sz w:val="28"/>
          <w:szCs w:val="28"/>
        </w:rPr>
        <w:t xml:space="preserve">3. </w:t>
      </w:r>
      <w:r w:rsidR="008F275E" w:rsidRPr="008F275E">
        <w:rPr>
          <w:noProof/>
          <w:sz w:val="28"/>
          <w:szCs w:val="28"/>
        </w:rPr>
        <w:t>Обнородовать  настоящее решение в течени</w:t>
      </w:r>
      <w:r w:rsidR="008F275E">
        <w:rPr>
          <w:noProof/>
          <w:sz w:val="28"/>
          <w:szCs w:val="28"/>
        </w:rPr>
        <w:t>е</w:t>
      </w:r>
      <w:r w:rsidR="008F275E" w:rsidRPr="008F275E">
        <w:rPr>
          <w:noProof/>
          <w:sz w:val="28"/>
          <w:szCs w:val="28"/>
        </w:rPr>
        <w:t xml:space="preserve"> трёх дней.</w:t>
      </w:r>
    </w:p>
    <w:p w:rsidR="00AA49D5" w:rsidRDefault="00AA49D5" w:rsidP="00AA49D5">
      <w:pPr>
        <w:jc w:val="both"/>
        <w:rPr>
          <w:noProof/>
          <w:sz w:val="28"/>
          <w:szCs w:val="28"/>
        </w:rPr>
      </w:pPr>
    </w:p>
    <w:p w:rsidR="00AA49D5" w:rsidRDefault="00AA49D5" w:rsidP="00AA49D5">
      <w:pPr>
        <w:jc w:val="both"/>
        <w:rPr>
          <w:noProof/>
          <w:sz w:val="28"/>
          <w:szCs w:val="28"/>
        </w:rPr>
      </w:pPr>
    </w:p>
    <w:p w:rsidR="008F275E" w:rsidRPr="008F275E" w:rsidRDefault="008F275E" w:rsidP="00AA49D5">
      <w:pPr>
        <w:jc w:val="both"/>
        <w:rPr>
          <w:noProof/>
          <w:sz w:val="28"/>
          <w:szCs w:val="24"/>
        </w:rPr>
      </w:pPr>
      <w:r w:rsidRPr="008F275E">
        <w:rPr>
          <w:noProof/>
          <w:sz w:val="28"/>
          <w:szCs w:val="24"/>
        </w:rPr>
        <w:t> </w:t>
      </w:r>
    </w:p>
    <w:p w:rsidR="008F275E" w:rsidRPr="00AA49D5" w:rsidRDefault="00AA49D5" w:rsidP="00AA49D5">
      <w:pPr>
        <w:tabs>
          <w:tab w:val="left" w:pos="284"/>
          <w:tab w:val="left" w:pos="851"/>
          <w:tab w:val="left" w:pos="6030"/>
        </w:tabs>
        <w:jc w:val="both"/>
        <w:rPr>
          <w:bCs/>
          <w:noProof/>
          <w:sz w:val="28"/>
          <w:szCs w:val="24"/>
        </w:rPr>
      </w:pPr>
      <w:r>
        <w:rPr>
          <w:bCs/>
          <w:noProof/>
          <w:sz w:val="28"/>
          <w:szCs w:val="24"/>
        </w:rPr>
        <w:t xml:space="preserve">            </w:t>
      </w:r>
      <w:r w:rsidR="008F275E" w:rsidRPr="00AA49D5">
        <w:rPr>
          <w:bCs/>
          <w:noProof/>
          <w:sz w:val="28"/>
          <w:szCs w:val="24"/>
        </w:rPr>
        <w:t>Глава Сухосолотинского</w:t>
      </w:r>
    </w:p>
    <w:p w:rsidR="008F275E" w:rsidRPr="00AA49D5" w:rsidRDefault="00AA49D5" w:rsidP="00AA49D5">
      <w:pPr>
        <w:tabs>
          <w:tab w:val="left" w:pos="6030"/>
        </w:tabs>
        <w:jc w:val="both"/>
        <w:rPr>
          <w:noProof/>
          <w:sz w:val="32"/>
          <w:szCs w:val="28"/>
        </w:rPr>
      </w:pPr>
      <w:r>
        <w:rPr>
          <w:bCs/>
          <w:noProof/>
          <w:sz w:val="28"/>
          <w:szCs w:val="24"/>
        </w:rPr>
        <w:t xml:space="preserve">            сельского поселения                            </w:t>
      </w:r>
      <w:r w:rsidR="008F275E" w:rsidRPr="00AA49D5">
        <w:rPr>
          <w:bCs/>
          <w:noProof/>
          <w:sz w:val="28"/>
          <w:szCs w:val="24"/>
        </w:rPr>
        <w:t>И.В. Гутенева</w:t>
      </w:r>
    </w:p>
    <w:p w:rsidR="00853529" w:rsidRDefault="005D6762" w:rsidP="00AA49D5">
      <w:pPr>
        <w:jc w:val="both"/>
      </w:pPr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C74"/>
    <w:multiLevelType w:val="hybridMultilevel"/>
    <w:tmpl w:val="B4001C9C"/>
    <w:lvl w:ilvl="0" w:tplc="3D7E63B0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CA13C8"/>
    <w:multiLevelType w:val="hybridMultilevel"/>
    <w:tmpl w:val="99664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21"/>
    <w:rsid w:val="000667ED"/>
    <w:rsid w:val="00216087"/>
    <w:rsid w:val="003A4521"/>
    <w:rsid w:val="0041128E"/>
    <w:rsid w:val="005D6762"/>
    <w:rsid w:val="008F275E"/>
    <w:rsid w:val="00AA49D5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BC5C-C98C-4FD7-B84D-952E1A97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2017-01-16T12:58:00Z</dcterms:created>
  <dcterms:modified xsi:type="dcterms:W3CDTF">2017-02-20T08:21:00Z</dcterms:modified>
</cp:coreProperties>
</file>